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5" w:rsidRPr="005E2EE5" w:rsidRDefault="00E4188F">
      <w:pPr>
        <w:jc w:val="center"/>
        <w:rPr>
          <w:b/>
          <w:bCs/>
          <w:sz w:val="22"/>
          <w:szCs w:val="22"/>
        </w:rPr>
      </w:pPr>
      <w:r w:rsidRPr="005E2EE5">
        <w:rPr>
          <w:b/>
          <w:bCs/>
          <w:sz w:val="22"/>
          <w:szCs w:val="22"/>
        </w:rPr>
        <w:t xml:space="preserve">MINUTES OF </w:t>
      </w:r>
      <w:r w:rsidR="002A2E9E" w:rsidRPr="005E2EE5">
        <w:rPr>
          <w:b/>
          <w:bCs/>
          <w:sz w:val="22"/>
          <w:szCs w:val="22"/>
        </w:rPr>
        <w:t xml:space="preserve">OSSTF </w:t>
      </w:r>
      <w:r w:rsidRPr="005E2EE5">
        <w:rPr>
          <w:b/>
          <w:bCs/>
          <w:sz w:val="22"/>
          <w:szCs w:val="22"/>
        </w:rPr>
        <w:t xml:space="preserve">DISTRICT </w:t>
      </w:r>
      <w:proofErr w:type="gramStart"/>
      <w:r w:rsidRPr="005E2EE5">
        <w:rPr>
          <w:b/>
          <w:bCs/>
          <w:sz w:val="22"/>
          <w:szCs w:val="22"/>
        </w:rPr>
        <w:t>18 EXECUTIVE COUNCIL</w:t>
      </w:r>
      <w:proofErr w:type="gramEnd"/>
    </w:p>
    <w:p w:rsidR="00D93B35" w:rsidRPr="005E2EE5" w:rsidRDefault="00C53C4A">
      <w:pPr>
        <w:jc w:val="center"/>
        <w:rPr>
          <w:b/>
          <w:bCs/>
          <w:sz w:val="22"/>
          <w:szCs w:val="22"/>
        </w:rPr>
      </w:pPr>
      <w:r w:rsidRPr="005E2EE5">
        <w:rPr>
          <w:b/>
          <w:bCs/>
          <w:sz w:val="22"/>
          <w:szCs w:val="22"/>
        </w:rPr>
        <w:t>January 24, 2017</w:t>
      </w:r>
    </w:p>
    <w:p w:rsidR="00D93B35" w:rsidRPr="005E2EE5" w:rsidRDefault="00D93B35">
      <w:pPr>
        <w:rPr>
          <w:sz w:val="22"/>
          <w:szCs w:val="22"/>
        </w:rPr>
      </w:pPr>
    </w:p>
    <w:p w:rsidR="00AD4A2B" w:rsidRPr="005E2EE5" w:rsidRDefault="00E4188F">
      <w:pPr>
        <w:rPr>
          <w:sz w:val="22"/>
          <w:szCs w:val="22"/>
        </w:rPr>
      </w:pPr>
      <w:r w:rsidRPr="005E2EE5">
        <w:rPr>
          <w:b/>
          <w:bCs/>
          <w:sz w:val="22"/>
          <w:szCs w:val="22"/>
        </w:rPr>
        <w:t>PRESENT</w:t>
      </w:r>
      <w:r w:rsidR="00C53C4A" w:rsidRPr="005E2EE5">
        <w:rPr>
          <w:sz w:val="22"/>
          <w:szCs w:val="22"/>
        </w:rPr>
        <w:t xml:space="preserve">:  </w:t>
      </w:r>
      <w:r w:rsidR="002A2E9E" w:rsidRPr="005E2EE5">
        <w:rPr>
          <w:sz w:val="22"/>
          <w:szCs w:val="22"/>
        </w:rPr>
        <w:t xml:space="preserve">P. Rawlinson, </w:t>
      </w:r>
      <w:r w:rsidR="00DF3A1A" w:rsidRPr="005E2EE5">
        <w:rPr>
          <w:sz w:val="22"/>
          <w:szCs w:val="22"/>
        </w:rPr>
        <w:t xml:space="preserve">L. Miszczak, D. Hawkins, </w:t>
      </w:r>
      <w:r w:rsidRPr="005E2EE5">
        <w:rPr>
          <w:sz w:val="22"/>
          <w:szCs w:val="22"/>
        </w:rPr>
        <w:t xml:space="preserve">D. Fast, </w:t>
      </w:r>
      <w:r w:rsidR="00DF3A1A" w:rsidRPr="005E2EE5">
        <w:rPr>
          <w:sz w:val="22"/>
          <w:szCs w:val="22"/>
        </w:rPr>
        <w:t xml:space="preserve">C. Scholten, </w:t>
      </w:r>
      <w:r w:rsidR="002A2E9E" w:rsidRPr="005E2EE5">
        <w:rPr>
          <w:sz w:val="22"/>
          <w:szCs w:val="22"/>
        </w:rPr>
        <w:t xml:space="preserve">S. Stuckless, </w:t>
      </w:r>
      <w:r w:rsidR="00DF3A1A" w:rsidRPr="005E2EE5">
        <w:rPr>
          <w:sz w:val="22"/>
          <w:szCs w:val="22"/>
        </w:rPr>
        <w:t xml:space="preserve">M. Davis, </w:t>
      </w:r>
    </w:p>
    <w:p w:rsidR="00C53C4A" w:rsidRPr="005E2EE5" w:rsidRDefault="00A46CEB">
      <w:pPr>
        <w:rPr>
          <w:sz w:val="22"/>
          <w:szCs w:val="22"/>
        </w:rPr>
      </w:pPr>
      <w:r w:rsidRPr="005E2EE5">
        <w:rPr>
          <w:sz w:val="22"/>
          <w:szCs w:val="22"/>
        </w:rPr>
        <w:t xml:space="preserve">L. Tremble, </w:t>
      </w:r>
      <w:r w:rsidR="00C53C4A" w:rsidRPr="005E2EE5">
        <w:rPr>
          <w:sz w:val="22"/>
          <w:szCs w:val="22"/>
        </w:rPr>
        <w:t xml:space="preserve">T. Mackie </w:t>
      </w:r>
      <w:proofErr w:type="spellStart"/>
      <w:r w:rsidR="00C53C4A" w:rsidRPr="005E2EE5">
        <w:rPr>
          <w:sz w:val="22"/>
          <w:szCs w:val="22"/>
        </w:rPr>
        <w:t>Vlietstra</w:t>
      </w:r>
      <w:proofErr w:type="spellEnd"/>
      <w:r w:rsidR="00C53C4A" w:rsidRPr="005E2EE5">
        <w:rPr>
          <w:sz w:val="22"/>
          <w:szCs w:val="22"/>
        </w:rPr>
        <w:t xml:space="preserve">, </w:t>
      </w:r>
      <w:r w:rsidR="00DF3A1A" w:rsidRPr="005E2EE5">
        <w:rPr>
          <w:sz w:val="22"/>
          <w:szCs w:val="22"/>
        </w:rPr>
        <w:t>C. Lampkin</w:t>
      </w:r>
      <w:r w:rsidR="00E80BD5" w:rsidRPr="005E2EE5">
        <w:rPr>
          <w:sz w:val="22"/>
          <w:szCs w:val="22"/>
        </w:rPr>
        <w:t xml:space="preserve">, </w:t>
      </w:r>
      <w:r w:rsidR="00C53C4A" w:rsidRPr="005E2EE5">
        <w:rPr>
          <w:sz w:val="22"/>
          <w:szCs w:val="22"/>
        </w:rPr>
        <w:t>B. Voigt, J. Scott</w:t>
      </w:r>
      <w:r w:rsidR="00C53C4A" w:rsidRPr="005E2EE5">
        <w:rPr>
          <w:sz w:val="22"/>
          <w:szCs w:val="22"/>
        </w:rPr>
        <w:t xml:space="preserve">, P. </w:t>
      </w:r>
      <w:proofErr w:type="spellStart"/>
      <w:r w:rsidR="00C53C4A" w:rsidRPr="005E2EE5">
        <w:rPr>
          <w:sz w:val="22"/>
          <w:szCs w:val="22"/>
        </w:rPr>
        <w:t>Kerins</w:t>
      </w:r>
      <w:proofErr w:type="spellEnd"/>
      <w:r w:rsidR="00C53C4A" w:rsidRPr="005E2EE5">
        <w:rPr>
          <w:sz w:val="22"/>
          <w:szCs w:val="22"/>
        </w:rPr>
        <w:t xml:space="preserve">, S. Brighton, </w:t>
      </w:r>
    </w:p>
    <w:p w:rsidR="002A2E9E" w:rsidRPr="005E2EE5" w:rsidRDefault="00C53C4A">
      <w:pPr>
        <w:rPr>
          <w:sz w:val="22"/>
          <w:szCs w:val="22"/>
        </w:rPr>
      </w:pPr>
      <w:r w:rsidRPr="005E2EE5">
        <w:rPr>
          <w:sz w:val="22"/>
          <w:szCs w:val="22"/>
        </w:rPr>
        <w:t xml:space="preserve">J. </w:t>
      </w:r>
      <w:proofErr w:type="spellStart"/>
      <w:r w:rsidRPr="005E2EE5">
        <w:rPr>
          <w:sz w:val="22"/>
          <w:szCs w:val="22"/>
        </w:rPr>
        <w:t>Potocska</w:t>
      </w:r>
      <w:proofErr w:type="spellEnd"/>
      <w:r w:rsidRPr="005E2EE5">
        <w:rPr>
          <w:sz w:val="22"/>
          <w:szCs w:val="22"/>
        </w:rPr>
        <w:t>, P. Bates, D. Horne</w:t>
      </w:r>
    </w:p>
    <w:p w:rsidR="00C53C4A" w:rsidRPr="005E2EE5" w:rsidRDefault="00193D0D">
      <w:pPr>
        <w:rPr>
          <w:sz w:val="22"/>
          <w:szCs w:val="22"/>
        </w:rPr>
      </w:pPr>
      <w:r w:rsidRPr="005E2EE5">
        <w:rPr>
          <w:b/>
          <w:sz w:val="22"/>
          <w:szCs w:val="22"/>
        </w:rPr>
        <w:t>REGRETS</w:t>
      </w:r>
      <w:r w:rsidR="00C53C4A" w:rsidRPr="005E2EE5">
        <w:rPr>
          <w:sz w:val="22"/>
          <w:szCs w:val="22"/>
        </w:rPr>
        <w:t xml:space="preserve">:  J. Martinez, M. Gardner, P. Van </w:t>
      </w:r>
      <w:proofErr w:type="spellStart"/>
      <w:r w:rsidR="00C53C4A" w:rsidRPr="005E2EE5">
        <w:rPr>
          <w:sz w:val="22"/>
          <w:szCs w:val="22"/>
        </w:rPr>
        <w:t>Dorp</w:t>
      </w:r>
      <w:proofErr w:type="spellEnd"/>
    </w:p>
    <w:p w:rsidR="00193D0D" w:rsidRPr="005E2EE5" w:rsidRDefault="00193D0D">
      <w:pPr>
        <w:rPr>
          <w:sz w:val="22"/>
          <w:szCs w:val="22"/>
        </w:rPr>
      </w:pPr>
    </w:p>
    <w:p w:rsidR="00D93B35" w:rsidRPr="005E2EE5" w:rsidRDefault="00E4188F">
      <w:pPr>
        <w:rPr>
          <w:sz w:val="22"/>
          <w:szCs w:val="22"/>
        </w:rPr>
      </w:pPr>
      <w:r w:rsidRPr="005E2EE5">
        <w:rPr>
          <w:sz w:val="22"/>
          <w:szCs w:val="22"/>
        </w:rPr>
        <w:t>1.0</w:t>
      </w:r>
      <w:r w:rsidRPr="005E2EE5">
        <w:rPr>
          <w:sz w:val="22"/>
          <w:szCs w:val="22"/>
        </w:rPr>
        <w:tab/>
      </w:r>
      <w:r w:rsidRPr="005E2EE5">
        <w:rPr>
          <w:b/>
          <w:bCs/>
          <w:sz w:val="22"/>
          <w:szCs w:val="22"/>
        </w:rPr>
        <w:t>Call to Order</w:t>
      </w:r>
    </w:p>
    <w:p w:rsidR="00D93B35" w:rsidRPr="005E2EE5" w:rsidRDefault="00E4188F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The meeting was called to order at </w:t>
      </w:r>
      <w:r w:rsidR="002A00BC" w:rsidRPr="005E2EE5">
        <w:rPr>
          <w:sz w:val="22"/>
          <w:szCs w:val="22"/>
        </w:rPr>
        <w:t>1</w:t>
      </w:r>
      <w:r w:rsidR="00706DAA" w:rsidRPr="005E2EE5">
        <w:rPr>
          <w:sz w:val="22"/>
          <w:szCs w:val="22"/>
        </w:rPr>
        <w:t>:</w:t>
      </w:r>
      <w:r w:rsidR="00193D0D" w:rsidRPr="005E2EE5">
        <w:rPr>
          <w:sz w:val="22"/>
          <w:szCs w:val="22"/>
        </w:rPr>
        <w:t>0</w:t>
      </w:r>
      <w:r w:rsidR="00E80BD5" w:rsidRPr="005E2EE5">
        <w:rPr>
          <w:sz w:val="22"/>
          <w:szCs w:val="22"/>
        </w:rPr>
        <w:t>0</w:t>
      </w:r>
      <w:r w:rsidRPr="005E2EE5">
        <w:rPr>
          <w:sz w:val="22"/>
          <w:szCs w:val="22"/>
        </w:rPr>
        <w:t>PM.</w:t>
      </w:r>
      <w:r w:rsidR="002A2E9E" w:rsidRPr="005E2EE5">
        <w:rPr>
          <w:sz w:val="22"/>
          <w:szCs w:val="22"/>
        </w:rPr>
        <w:t xml:space="preserve">  </w:t>
      </w:r>
      <w:r w:rsidR="000E72BA" w:rsidRPr="005E2EE5">
        <w:rPr>
          <w:sz w:val="22"/>
          <w:szCs w:val="22"/>
        </w:rPr>
        <w:t>B. Voigt</w:t>
      </w:r>
      <w:r w:rsidR="00E80BD5" w:rsidRPr="005E2EE5">
        <w:rPr>
          <w:sz w:val="22"/>
          <w:szCs w:val="22"/>
        </w:rPr>
        <w:t xml:space="preserve"> </w:t>
      </w:r>
      <w:r w:rsidR="002A2E9E" w:rsidRPr="005E2EE5">
        <w:rPr>
          <w:sz w:val="22"/>
          <w:szCs w:val="22"/>
        </w:rPr>
        <w:t xml:space="preserve">was appointed </w:t>
      </w:r>
      <w:r w:rsidR="00AF4B94" w:rsidRPr="005E2EE5">
        <w:rPr>
          <w:sz w:val="22"/>
          <w:szCs w:val="22"/>
        </w:rPr>
        <w:t>the anti-harassment officer for the meeting.</w:t>
      </w:r>
    </w:p>
    <w:p w:rsidR="002A2E9E" w:rsidRPr="005E2EE5" w:rsidRDefault="002A2E9E">
      <w:pPr>
        <w:ind w:left="720"/>
        <w:rPr>
          <w:sz w:val="22"/>
          <w:szCs w:val="22"/>
        </w:rPr>
      </w:pPr>
    </w:p>
    <w:p w:rsidR="002A2E9E" w:rsidRPr="005E2EE5" w:rsidRDefault="002A2E9E" w:rsidP="002A00BC">
      <w:pPr>
        <w:rPr>
          <w:sz w:val="22"/>
          <w:szCs w:val="22"/>
        </w:rPr>
      </w:pPr>
      <w:r w:rsidRPr="005E2EE5">
        <w:rPr>
          <w:sz w:val="22"/>
          <w:szCs w:val="22"/>
        </w:rPr>
        <w:t>2.0</w:t>
      </w:r>
      <w:r w:rsidRPr="005E2EE5">
        <w:rPr>
          <w:sz w:val="22"/>
          <w:szCs w:val="22"/>
        </w:rPr>
        <w:tab/>
      </w:r>
      <w:r w:rsidR="00E80BD5" w:rsidRPr="005E2EE5">
        <w:rPr>
          <w:b/>
          <w:sz w:val="22"/>
          <w:szCs w:val="22"/>
        </w:rPr>
        <w:t>Chairperson’s Remarks</w:t>
      </w:r>
    </w:p>
    <w:p w:rsidR="002A2E9E" w:rsidRPr="005E2EE5" w:rsidRDefault="000E72BA" w:rsidP="00900C7F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Formal rules of order will be used</w:t>
      </w:r>
      <w:r w:rsidR="005E2EE5">
        <w:rPr>
          <w:sz w:val="22"/>
          <w:szCs w:val="22"/>
        </w:rPr>
        <w:t xml:space="preserve"> for District meetings</w:t>
      </w:r>
      <w:r w:rsidRPr="005E2EE5">
        <w:rPr>
          <w:sz w:val="22"/>
          <w:szCs w:val="22"/>
        </w:rPr>
        <w:t xml:space="preserve">.  Susan Brighton </w:t>
      </w:r>
      <w:r w:rsidR="005E2EE5">
        <w:rPr>
          <w:sz w:val="22"/>
          <w:szCs w:val="22"/>
        </w:rPr>
        <w:t xml:space="preserve">was </w:t>
      </w:r>
      <w:r w:rsidRPr="005E2EE5">
        <w:rPr>
          <w:sz w:val="22"/>
          <w:szCs w:val="22"/>
        </w:rPr>
        <w:t>welcomed to the meeting.</w:t>
      </w:r>
    </w:p>
    <w:p w:rsidR="007A2320" w:rsidRPr="005E2EE5" w:rsidRDefault="007A2320" w:rsidP="007A2320">
      <w:pPr>
        <w:rPr>
          <w:sz w:val="22"/>
          <w:szCs w:val="22"/>
        </w:rPr>
      </w:pPr>
    </w:p>
    <w:p w:rsidR="00900C7F" w:rsidRPr="005E2EE5" w:rsidRDefault="007A2320" w:rsidP="007A2320">
      <w:pPr>
        <w:rPr>
          <w:b/>
          <w:bCs/>
          <w:sz w:val="22"/>
          <w:szCs w:val="22"/>
        </w:rPr>
      </w:pPr>
      <w:r w:rsidRPr="005E2EE5">
        <w:rPr>
          <w:sz w:val="22"/>
          <w:szCs w:val="22"/>
        </w:rPr>
        <w:t>3.0</w:t>
      </w:r>
      <w:r w:rsidRPr="005E2EE5">
        <w:rPr>
          <w:sz w:val="22"/>
          <w:szCs w:val="22"/>
        </w:rPr>
        <w:tab/>
      </w:r>
      <w:r w:rsidRPr="005E2EE5">
        <w:rPr>
          <w:b/>
          <w:bCs/>
          <w:sz w:val="22"/>
          <w:szCs w:val="22"/>
        </w:rPr>
        <w:t xml:space="preserve">Approval of the </w:t>
      </w:r>
      <w:r w:rsidR="00900C7F" w:rsidRPr="005E2EE5">
        <w:rPr>
          <w:b/>
          <w:bCs/>
          <w:sz w:val="22"/>
          <w:szCs w:val="22"/>
        </w:rPr>
        <w:t>Agenda</w:t>
      </w:r>
    </w:p>
    <w:p w:rsidR="00900C7F" w:rsidRPr="005E2EE5" w:rsidRDefault="006C46B5" w:rsidP="00900C7F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Item #</w:t>
      </w:r>
      <w:proofErr w:type="gramStart"/>
      <w:r w:rsidR="000E72BA" w:rsidRPr="005E2EE5">
        <w:rPr>
          <w:bCs/>
          <w:sz w:val="22"/>
          <w:szCs w:val="22"/>
        </w:rPr>
        <w:t>13  Correction</w:t>
      </w:r>
      <w:proofErr w:type="gramEnd"/>
      <w:r w:rsidR="000E72BA" w:rsidRPr="005E2EE5">
        <w:rPr>
          <w:bCs/>
          <w:sz w:val="22"/>
          <w:szCs w:val="22"/>
        </w:rPr>
        <w:t>:  next meeting is March 2</w:t>
      </w:r>
      <w:r w:rsidR="000E72BA" w:rsidRPr="005E2EE5">
        <w:rPr>
          <w:bCs/>
          <w:sz w:val="22"/>
          <w:szCs w:val="22"/>
          <w:vertAlign w:val="superscript"/>
        </w:rPr>
        <w:t>nd</w:t>
      </w:r>
      <w:r w:rsidR="000E72BA" w:rsidRPr="005E2EE5">
        <w:rPr>
          <w:bCs/>
          <w:sz w:val="22"/>
          <w:szCs w:val="22"/>
        </w:rPr>
        <w:t>, 2017</w:t>
      </w:r>
      <w:r w:rsidRPr="005E2EE5">
        <w:rPr>
          <w:bCs/>
          <w:sz w:val="22"/>
          <w:szCs w:val="22"/>
        </w:rPr>
        <w:t>.</w:t>
      </w:r>
    </w:p>
    <w:p w:rsidR="006C46B5" w:rsidRPr="005E2EE5" w:rsidRDefault="006C46B5" w:rsidP="00900C7F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 xml:space="preserve">The agenda was adopted as </w:t>
      </w:r>
      <w:r w:rsidR="000E72BA" w:rsidRPr="005E2EE5">
        <w:rPr>
          <w:bCs/>
          <w:sz w:val="22"/>
          <w:szCs w:val="22"/>
        </w:rPr>
        <w:t>corrected.</w:t>
      </w:r>
    </w:p>
    <w:p w:rsidR="00900C7F" w:rsidRPr="005E2EE5" w:rsidRDefault="00900C7F" w:rsidP="007A2320">
      <w:pPr>
        <w:rPr>
          <w:bCs/>
          <w:sz w:val="22"/>
          <w:szCs w:val="22"/>
        </w:rPr>
      </w:pPr>
    </w:p>
    <w:p w:rsidR="00900C7F" w:rsidRPr="005E2EE5" w:rsidRDefault="006C46B5" w:rsidP="007A2320">
      <w:pPr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4.0</w:t>
      </w:r>
      <w:r w:rsidRPr="005E2EE5">
        <w:rPr>
          <w:bCs/>
          <w:sz w:val="22"/>
          <w:szCs w:val="22"/>
        </w:rPr>
        <w:tab/>
      </w:r>
      <w:r w:rsidR="000E72BA" w:rsidRPr="005E2EE5">
        <w:rPr>
          <w:b/>
          <w:bCs/>
          <w:sz w:val="22"/>
          <w:szCs w:val="22"/>
        </w:rPr>
        <w:t>Approval of the Minutes from November 22</w:t>
      </w:r>
      <w:r w:rsidR="000E72BA" w:rsidRPr="005E2EE5">
        <w:rPr>
          <w:b/>
          <w:bCs/>
          <w:sz w:val="22"/>
          <w:szCs w:val="22"/>
          <w:vertAlign w:val="superscript"/>
        </w:rPr>
        <w:t>nd</w:t>
      </w:r>
      <w:r w:rsidR="000E72BA" w:rsidRPr="005E2EE5">
        <w:rPr>
          <w:b/>
          <w:bCs/>
          <w:sz w:val="22"/>
          <w:szCs w:val="22"/>
        </w:rPr>
        <w:t xml:space="preserve">, </w:t>
      </w:r>
      <w:r w:rsidRPr="005E2EE5">
        <w:rPr>
          <w:b/>
          <w:bCs/>
          <w:sz w:val="22"/>
          <w:szCs w:val="22"/>
        </w:rPr>
        <w:t>2016</w:t>
      </w:r>
    </w:p>
    <w:p w:rsidR="006C46B5" w:rsidRPr="005E2EE5" w:rsidRDefault="000E72BA" w:rsidP="006C46B5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 xml:space="preserve">Correction:  Present at the meeting </w:t>
      </w:r>
      <w:r w:rsidR="005E2EE5">
        <w:rPr>
          <w:bCs/>
          <w:sz w:val="22"/>
          <w:szCs w:val="22"/>
        </w:rPr>
        <w:t xml:space="preserve">– </w:t>
      </w:r>
      <w:r w:rsidRPr="005E2EE5">
        <w:rPr>
          <w:bCs/>
          <w:sz w:val="22"/>
          <w:szCs w:val="22"/>
        </w:rPr>
        <w:t xml:space="preserve">S. Stuckless, T. Mackie </w:t>
      </w:r>
      <w:proofErr w:type="spellStart"/>
      <w:r w:rsidRPr="005E2EE5">
        <w:rPr>
          <w:bCs/>
          <w:sz w:val="22"/>
          <w:szCs w:val="22"/>
        </w:rPr>
        <w:t>Vlietstra</w:t>
      </w:r>
      <w:proofErr w:type="spellEnd"/>
    </w:p>
    <w:p w:rsidR="006C46B5" w:rsidRPr="005E2EE5" w:rsidRDefault="006C46B5" w:rsidP="006C46B5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The minutes were approved as corrected.</w:t>
      </w:r>
    </w:p>
    <w:p w:rsidR="00090905" w:rsidRPr="005E2EE5" w:rsidRDefault="00090905" w:rsidP="006C46B5">
      <w:pPr>
        <w:ind w:left="720"/>
        <w:rPr>
          <w:bCs/>
          <w:sz w:val="22"/>
          <w:szCs w:val="22"/>
        </w:rPr>
      </w:pPr>
    </w:p>
    <w:p w:rsidR="002B58B9" w:rsidRPr="005E2EE5" w:rsidRDefault="00A46CEB" w:rsidP="007A2320">
      <w:pPr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5.0</w:t>
      </w:r>
      <w:r w:rsidRPr="005E2EE5">
        <w:rPr>
          <w:bCs/>
          <w:sz w:val="22"/>
          <w:szCs w:val="22"/>
        </w:rPr>
        <w:tab/>
      </w:r>
      <w:r w:rsidR="002B58B9" w:rsidRPr="005E2EE5">
        <w:rPr>
          <w:b/>
          <w:bCs/>
          <w:sz w:val="22"/>
          <w:szCs w:val="22"/>
        </w:rPr>
        <w:t>Business Arising from the Minutes/Review of Action Items from November 22</w:t>
      </w:r>
      <w:r w:rsidR="002B58B9" w:rsidRPr="005E2EE5">
        <w:rPr>
          <w:b/>
          <w:bCs/>
          <w:sz w:val="22"/>
          <w:szCs w:val="22"/>
          <w:vertAlign w:val="superscript"/>
        </w:rPr>
        <w:t>nd</w:t>
      </w:r>
      <w:r w:rsidR="002B58B9" w:rsidRPr="005E2EE5">
        <w:rPr>
          <w:b/>
          <w:bCs/>
          <w:sz w:val="22"/>
          <w:szCs w:val="22"/>
        </w:rPr>
        <w:t>, 2016 meeting</w:t>
      </w:r>
    </w:p>
    <w:p w:rsidR="002B58B9" w:rsidRPr="005E2EE5" w:rsidRDefault="00F10482" w:rsidP="002B58B9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1.  Office Manager is meeting with the locksmith on Friday.</w:t>
      </w:r>
    </w:p>
    <w:p w:rsidR="00F10482" w:rsidRPr="005E2EE5" w:rsidRDefault="00F10482" w:rsidP="002B58B9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 xml:space="preserve">2.  The thermostat will be accessible to </w:t>
      </w:r>
      <w:r w:rsidR="005E2EE5">
        <w:rPr>
          <w:bCs/>
          <w:sz w:val="22"/>
          <w:szCs w:val="22"/>
        </w:rPr>
        <w:t>members</w:t>
      </w:r>
      <w:r w:rsidRPr="005E2EE5">
        <w:rPr>
          <w:bCs/>
          <w:sz w:val="22"/>
          <w:szCs w:val="22"/>
        </w:rPr>
        <w:t xml:space="preserve"> attending evening meetings.</w:t>
      </w:r>
    </w:p>
    <w:p w:rsidR="00F10482" w:rsidRPr="005E2EE5" w:rsidRDefault="00F10482" w:rsidP="002B58B9">
      <w:pPr>
        <w:ind w:left="720"/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 xml:space="preserve">3. </w:t>
      </w:r>
      <w:r w:rsidR="00E5724B" w:rsidRPr="005E2EE5">
        <w:rPr>
          <w:bCs/>
          <w:sz w:val="22"/>
          <w:szCs w:val="22"/>
        </w:rPr>
        <w:t xml:space="preserve"> </w:t>
      </w:r>
      <w:r w:rsidR="005E2EE5">
        <w:rPr>
          <w:bCs/>
          <w:sz w:val="22"/>
          <w:szCs w:val="22"/>
        </w:rPr>
        <w:t>The s</w:t>
      </w:r>
      <w:r w:rsidRPr="005E2EE5">
        <w:rPr>
          <w:bCs/>
          <w:sz w:val="22"/>
          <w:szCs w:val="22"/>
        </w:rPr>
        <w:t>tatus o</w:t>
      </w:r>
      <w:r w:rsidR="005E2EE5">
        <w:rPr>
          <w:bCs/>
          <w:sz w:val="22"/>
          <w:szCs w:val="22"/>
        </w:rPr>
        <w:t>f renovations for</w:t>
      </w:r>
      <w:r w:rsidRPr="005E2EE5">
        <w:rPr>
          <w:bCs/>
          <w:sz w:val="22"/>
          <w:szCs w:val="22"/>
        </w:rPr>
        <w:t xml:space="preserve"> Room 109 is included in the Office Manager’s report.</w:t>
      </w:r>
    </w:p>
    <w:p w:rsidR="002B58B9" w:rsidRPr="005E2EE5" w:rsidRDefault="002B58B9" w:rsidP="007A2320">
      <w:pPr>
        <w:rPr>
          <w:bCs/>
          <w:sz w:val="22"/>
          <w:szCs w:val="22"/>
        </w:rPr>
      </w:pPr>
    </w:p>
    <w:p w:rsidR="00A46CEB" w:rsidRPr="005E2EE5" w:rsidRDefault="002B58B9" w:rsidP="007A2320">
      <w:pPr>
        <w:rPr>
          <w:bCs/>
          <w:sz w:val="22"/>
          <w:szCs w:val="22"/>
        </w:rPr>
      </w:pPr>
      <w:r w:rsidRPr="005E2EE5">
        <w:rPr>
          <w:bCs/>
          <w:sz w:val="22"/>
          <w:szCs w:val="22"/>
        </w:rPr>
        <w:t>6.0</w:t>
      </w:r>
      <w:r w:rsidRPr="005E2EE5">
        <w:rPr>
          <w:bCs/>
          <w:sz w:val="22"/>
          <w:szCs w:val="22"/>
        </w:rPr>
        <w:tab/>
      </w:r>
      <w:r w:rsidR="00A46CEB" w:rsidRPr="005E2EE5">
        <w:rPr>
          <w:b/>
          <w:bCs/>
          <w:sz w:val="22"/>
          <w:szCs w:val="22"/>
        </w:rPr>
        <w:t>On-Time Motions for Consideration</w:t>
      </w:r>
    </w:p>
    <w:p w:rsidR="007A2320" w:rsidRPr="005E2EE5" w:rsidRDefault="00A46CEB" w:rsidP="007A2320">
      <w:pPr>
        <w:ind w:left="720"/>
        <w:rPr>
          <w:sz w:val="22"/>
          <w:szCs w:val="22"/>
        </w:rPr>
      </w:pPr>
      <w:r w:rsidRPr="005E2EE5">
        <w:rPr>
          <w:bCs/>
          <w:sz w:val="22"/>
          <w:szCs w:val="22"/>
        </w:rPr>
        <w:t xml:space="preserve">1.  </w:t>
      </w:r>
      <w:r w:rsidR="007A2320" w:rsidRPr="005E2EE5">
        <w:rPr>
          <w:sz w:val="22"/>
          <w:szCs w:val="22"/>
        </w:rPr>
        <w:t xml:space="preserve">Moved by </w:t>
      </w:r>
      <w:r w:rsidR="00E766E0" w:rsidRPr="005E2EE5">
        <w:rPr>
          <w:sz w:val="22"/>
          <w:szCs w:val="22"/>
        </w:rPr>
        <w:t>P. Rawlinson</w:t>
      </w:r>
      <w:r w:rsidR="00103B05" w:rsidRPr="005E2EE5">
        <w:rPr>
          <w:sz w:val="22"/>
          <w:szCs w:val="22"/>
        </w:rPr>
        <w:tab/>
        <w:t xml:space="preserve">Seconded by </w:t>
      </w:r>
      <w:r w:rsidR="00E766E0" w:rsidRPr="005E2EE5">
        <w:rPr>
          <w:sz w:val="22"/>
          <w:szCs w:val="22"/>
        </w:rPr>
        <w:t>S.</w:t>
      </w:r>
      <w:r w:rsidR="00852C70" w:rsidRPr="005E2EE5">
        <w:rPr>
          <w:sz w:val="22"/>
          <w:szCs w:val="22"/>
        </w:rPr>
        <w:t xml:space="preserve"> </w:t>
      </w:r>
      <w:r w:rsidR="00E766E0" w:rsidRPr="005E2EE5">
        <w:rPr>
          <w:sz w:val="22"/>
          <w:szCs w:val="22"/>
        </w:rPr>
        <w:t>Stuckless</w:t>
      </w:r>
    </w:p>
    <w:p w:rsidR="007A2320" w:rsidRPr="005E2EE5" w:rsidRDefault="00E5724B" w:rsidP="00CA5BDC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t xml:space="preserve">BIRT </w:t>
      </w:r>
      <w:r w:rsidR="002B58B9" w:rsidRPr="005E2EE5">
        <w:rPr>
          <w:b/>
          <w:sz w:val="22"/>
          <w:szCs w:val="22"/>
        </w:rPr>
        <w:t>DEC authorize the District Treasurer to provide funding of up to $875.00 to reimburse members for documented expenses associated with attending the Women’s March on Washington Saturday, January 21</w:t>
      </w:r>
      <w:r w:rsidR="002B58B9" w:rsidRPr="005E2EE5">
        <w:rPr>
          <w:b/>
          <w:sz w:val="22"/>
          <w:szCs w:val="22"/>
          <w:vertAlign w:val="superscript"/>
        </w:rPr>
        <w:t>st</w:t>
      </w:r>
      <w:r w:rsidR="002B58B9" w:rsidRPr="005E2EE5">
        <w:rPr>
          <w:b/>
          <w:sz w:val="22"/>
          <w:szCs w:val="22"/>
        </w:rPr>
        <w:t xml:space="preserve">, 2017.  Funds shall be accessed from </w:t>
      </w:r>
      <w:r w:rsidR="00852C70" w:rsidRPr="005E2EE5">
        <w:rPr>
          <w:b/>
          <w:sz w:val="22"/>
          <w:szCs w:val="22"/>
        </w:rPr>
        <w:t>District b</w:t>
      </w:r>
      <w:r w:rsidR="002B58B9" w:rsidRPr="005E2EE5">
        <w:rPr>
          <w:b/>
          <w:sz w:val="22"/>
          <w:szCs w:val="22"/>
        </w:rPr>
        <w:t>udget line 5350 Political Action</w:t>
      </w:r>
      <w:r w:rsidR="00CA5BDC" w:rsidRPr="005E2EE5">
        <w:rPr>
          <w:b/>
          <w:sz w:val="22"/>
          <w:szCs w:val="22"/>
        </w:rPr>
        <w:t>.</w:t>
      </w:r>
    </w:p>
    <w:p w:rsidR="00CA5BDC" w:rsidRPr="005E2EE5" w:rsidRDefault="00CA5BDC" w:rsidP="00CA5BDC">
      <w:pPr>
        <w:ind w:left="720"/>
        <w:rPr>
          <w:sz w:val="22"/>
          <w:szCs w:val="22"/>
        </w:rPr>
      </w:pPr>
    </w:p>
    <w:p w:rsidR="002B58B9" w:rsidRPr="005E2EE5" w:rsidRDefault="002B58B9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Amendment to the motion moved by L. </w:t>
      </w:r>
      <w:r w:rsidRPr="005E2EE5">
        <w:rPr>
          <w:sz w:val="22"/>
          <w:szCs w:val="22"/>
        </w:rPr>
        <w:t>Miszczak</w:t>
      </w:r>
      <w:r w:rsidRPr="005E2EE5">
        <w:rPr>
          <w:sz w:val="22"/>
          <w:szCs w:val="22"/>
        </w:rPr>
        <w:t xml:space="preserve"> and seconded by J. </w:t>
      </w:r>
      <w:proofErr w:type="spellStart"/>
      <w:r w:rsidRPr="005E2EE5">
        <w:rPr>
          <w:sz w:val="22"/>
          <w:szCs w:val="22"/>
        </w:rPr>
        <w:t>Potocska</w:t>
      </w:r>
      <w:proofErr w:type="spellEnd"/>
    </w:p>
    <w:p w:rsidR="002B58B9" w:rsidRPr="005E2EE5" w:rsidRDefault="00E5724B" w:rsidP="00CA5BDC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t xml:space="preserve">BIRT </w:t>
      </w:r>
      <w:r w:rsidR="002B58B9" w:rsidRPr="005E2EE5">
        <w:rPr>
          <w:b/>
          <w:sz w:val="22"/>
          <w:szCs w:val="22"/>
        </w:rPr>
        <w:t xml:space="preserve">the </w:t>
      </w:r>
      <w:r w:rsidRPr="005E2EE5">
        <w:rPr>
          <w:b/>
          <w:sz w:val="22"/>
          <w:szCs w:val="22"/>
        </w:rPr>
        <w:t xml:space="preserve">motion be amended to insert the </w:t>
      </w:r>
      <w:r w:rsidR="002B58B9" w:rsidRPr="005E2EE5">
        <w:rPr>
          <w:b/>
          <w:sz w:val="22"/>
          <w:szCs w:val="22"/>
        </w:rPr>
        <w:t>words “on time”</w:t>
      </w:r>
      <w:r w:rsidRPr="005E2EE5">
        <w:rPr>
          <w:b/>
          <w:sz w:val="22"/>
          <w:szCs w:val="22"/>
        </w:rPr>
        <w:t xml:space="preserve"> </w:t>
      </w:r>
      <w:r w:rsidR="002B58B9" w:rsidRPr="005E2EE5">
        <w:rPr>
          <w:b/>
          <w:sz w:val="22"/>
          <w:szCs w:val="22"/>
        </w:rPr>
        <w:t>after the word provide.</w:t>
      </w:r>
    </w:p>
    <w:p w:rsidR="002B58B9" w:rsidRPr="005E2EE5" w:rsidRDefault="002B58B9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Motion carried.</w:t>
      </w:r>
    </w:p>
    <w:p w:rsidR="002B58B9" w:rsidRPr="005E2EE5" w:rsidRDefault="002B58B9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Original motion carried.</w:t>
      </w:r>
    </w:p>
    <w:p w:rsidR="00CA5BDC" w:rsidRPr="005E2EE5" w:rsidRDefault="00CA5BDC" w:rsidP="00CA5BDC">
      <w:pPr>
        <w:ind w:left="720"/>
        <w:rPr>
          <w:sz w:val="22"/>
          <w:szCs w:val="22"/>
        </w:rPr>
      </w:pPr>
    </w:p>
    <w:p w:rsidR="00CA5BDC" w:rsidRPr="005E2EE5" w:rsidRDefault="00103B05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2.  </w:t>
      </w:r>
      <w:r w:rsidR="00CA5BDC" w:rsidRPr="005E2EE5">
        <w:rPr>
          <w:sz w:val="22"/>
          <w:szCs w:val="22"/>
        </w:rPr>
        <w:t xml:space="preserve">Moved by </w:t>
      </w:r>
      <w:r w:rsidR="00E5724B" w:rsidRPr="005E2EE5">
        <w:rPr>
          <w:sz w:val="22"/>
          <w:szCs w:val="22"/>
        </w:rPr>
        <w:t>J. Scott</w:t>
      </w:r>
      <w:r w:rsidR="00E5724B" w:rsidRPr="005E2EE5">
        <w:rPr>
          <w:sz w:val="22"/>
          <w:szCs w:val="22"/>
        </w:rPr>
        <w:tab/>
      </w:r>
      <w:r w:rsidR="00852C70" w:rsidRPr="005E2EE5">
        <w:rPr>
          <w:sz w:val="22"/>
          <w:szCs w:val="22"/>
        </w:rPr>
        <w:tab/>
      </w:r>
      <w:r w:rsidR="00E5724B" w:rsidRPr="005E2EE5">
        <w:rPr>
          <w:sz w:val="22"/>
          <w:szCs w:val="22"/>
        </w:rPr>
        <w:t>Seconded by S. Stuckless</w:t>
      </w:r>
    </w:p>
    <w:p w:rsidR="00CA5BDC" w:rsidRPr="005E2EE5" w:rsidRDefault="00CA5BDC" w:rsidP="00CA5BDC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t xml:space="preserve">BIRT </w:t>
      </w:r>
      <w:r w:rsidR="005E1B55" w:rsidRPr="005E2EE5">
        <w:rPr>
          <w:b/>
          <w:sz w:val="22"/>
          <w:szCs w:val="22"/>
        </w:rPr>
        <w:t>DEC</w:t>
      </w:r>
      <w:r w:rsidR="00103B05" w:rsidRPr="005E2EE5">
        <w:rPr>
          <w:b/>
          <w:sz w:val="22"/>
          <w:szCs w:val="22"/>
        </w:rPr>
        <w:t xml:space="preserve"> </w:t>
      </w:r>
      <w:r w:rsidR="00E5724B" w:rsidRPr="005E2EE5">
        <w:rPr>
          <w:b/>
          <w:sz w:val="22"/>
          <w:szCs w:val="22"/>
        </w:rPr>
        <w:t>authorize the District Treasurer to provide fund</w:t>
      </w:r>
      <w:r w:rsidR="00243151">
        <w:rPr>
          <w:b/>
          <w:sz w:val="22"/>
          <w:szCs w:val="22"/>
        </w:rPr>
        <w:t>s</w:t>
      </w:r>
      <w:r w:rsidR="00E5724B" w:rsidRPr="005E2EE5">
        <w:rPr>
          <w:b/>
          <w:sz w:val="22"/>
          <w:szCs w:val="22"/>
        </w:rPr>
        <w:t xml:space="preserve"> of up to $300.00 as a donation to the Bell Let’s Talk Mental Health Day initiative. </w:t>
      </w:r>
      <w:r w:rsidR="00852C70" w:rsidRPr="005E2EE5">
        <w:rPr>
          <w:b/>
          <w:sz w:val="22"/>
          <w:szCs w:val="22"/>
        </w:rPr>
        <w:t xml:space="preserve"> Funds would be accessed from </w:t>
      </w:r>
      <w:r w:rsidR="00E5724B" w:rsidRPr="005E2EE5">
        <w:rPr>
          <w:b/>
          <w:sz w:val="22"/>
          <w:szCs w:val="22"/>
        </w:rPr>
        <w:t>District budget line 5360 Health and Safety.</w:t>
      </w:r>
    </w:p>
    <w:p w:rsidR="00CF7F45" w:rsidRPr="005E2EE5" w:rsidRDefault="00CF7F45" w:rsidP="00CA5BDC">
      <w:pPr>
        <w:ind w:left="720"/>
        <w:rPr>
          <w:sz w:val="22"/>
          <w:szCs w:val="22"/>
        </w:rPr>
      </w:pPr>
    </w:p>
    <w:p w:rsidR="00CF7F45" w:rsidRPr="005E2EE5" w:rsidRDefault="00CF7F45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Amendment to the motion </w:t>
      </w:r>
      <w:r w:rsidR="00E472EA" w:rsidRPr="005E2EE5">
        <w:rPr>
          <w:sz w:val="22"/>
          <w:szCs w:val="22"/>
        </w:rPr>
        <w:t xml:space="preserve">was </w:t>
      </w:r>
      <w:r w:rsidRPr="005E2EE5">
        <w:rPr>
          <w:sz w:val="22"/>
          <w:szCs w:val="22"/>
        </w:rPr>
        <w:t xml:space="preserve">moved by </w:t>
      </w:r>
      <w:r w:rsidR="00E5724B" w:rsidRPr="005E2EE5">
        <w:rPr>
          <w:sz w:val="22"/>
          <w:szCs w:val="22"/>
        </w:rPr>
        <w:t>D. Horne</w:t>
      </w:r>
      <w:r w:rsidRPr="005E2EE5">
        <w:rPr>
          <w:sz w:val="22"/>
          <w:szCs w:val="22"/>
        </w:rPr>
        <w:t xml:space="preserve"> and seconded by </w:t>
      </w:r>
      <w:r w:rsidR="00852C70" w:rsidRPr="005E2EE5">
        <w:rPr>
          <w:sz w:val="22"/>
          <w:szCs w:val="22"/>
        </w:rPr>
        <w:t>L. Miszczak</w:t>
      </w:r>
      <w:r w:rsidR="00E472EA" w:rsidRPr="005E2EE5">
        <w:rPr>
          <w:sz w:val="22"/>
          <w:szCs w:val="22"/>
        </w:rPr>
        <w:t>.</w:t>
      </w:r>
    </w:p>
    <w:p w:rsidR="00CF7F45" w:rsidRPr="005E2EE5" w:rsidRDefault="00CF7F45" w:rsidP="00CA5BDC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t xml:space="preserve">BIRT the motion be amended to </w:t>
      </w:r>
      <w:r w:rsidR="00852C70" w:rsidRPr="005E2EE5">
        <w:rPr>
          <w:b/>
          <w:sz w:val="22"/>
          <w:szCs w:val="22"/>
        </w:rPr>
        <w:t>delete the words “up to”.</w:t>
      </w:r>
    </w:p>
    <w:p w:rsidR="00CF7F45" w:rsidRPr="005E2EE5" w:rsidRDefault="00CF7F45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Motion carried.</w:t>
      </w:r>
    </w:p>
    <w:p w:rsidR="00CA5BDC" w:rsidRPr="005E2EE5" w:rsidRDefault="00CF7F45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Original </w:t>
      </w:r>
      <w:r w:rsidR="00E472EA" w:rsidRPr="005E2EE5">
        <w:rPr>
          <w:sz w:val="22"/>
          <w:szCs w:val="22"/>
        </w:rPr>
        <w:t>m</w:t>
      </w:r>
      <w:r w:rsidR="00CA5BDC" w:rsidRPr="005E2EE5">
        <w:rPr>
          <w:sz w:val="22"/>
          <w:szCs w:val="22"/>
        </w:rPr>
        <w:t>otion carried.</w:t>
      </w:r>
    </w:p>
    <w:p w:rsidR="00C01F8D" w:rsidRPr="005E2EE5" w:rsidRDefault="00C01F8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A5BDC" w:rsidRPr="005E2EE5" w:rsidRDefault="00103B05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3.  </w:t>
      </w:r>
      <w:r w:rsidR="00CA5BDC" w:rsidRPr="005E2EE5">
        <w:rPr>
          <w:sz w:val="22"/>
          <w:szCs w:val="22"/>
        </w:rPr>
        <w:t xml:space="preserve">Moved by </w:t>
      </w:r>
      <w:r w:rsidR="00852C70" w:rsidRPr="005E2EE5">
        <w:rPr>
          <w:sz w:val="22"/>
          <w:szCs w:val="22"/>
        </w:rPr>
        <w:t>J. Scott</w:t>
      </w:r>
      <w:r w:rsidR="00852C70" w:rsidRPr="005E2EE5">
        <w:rPr>
          <w:sz w:val="22"/>
          <w:szCs w:val="22"/>
        </w:rPr>
        <w:tab/>
      </w:r>
      <w:r w:rsidR="00CA5BDC" w:rsidRPr="005E2EE5">
        <w:rPr>
          <w:sz w:val="22"/>
          <w:szCs w:val="22"/>
        </w:rPr>
        <w:tab/>
        <w:t xml:space="preserve">Seconded by </w:t>
      </w:r>
      <w:r w:rsidR="00852C70" w:rsidRPr="005E2EE5">
        <w:rPr>
          <w:sz w:val="22"/>
          <w:szCs w:val="22"/>
        </w:rPr>
        <w:t xml:space="preserve">T. Mackie </w:t>
      </w:r>
      <w:proofErr w:type="spellStart"/>
      <w:r w:rsidR="00852C70" w:rsidRPr="005E2EE5">
        <w:rPr>
          <w:sz w:val="22"/>
          <w:szCs w:val="22"/>
        </w:rPr>
        <w:t>Vlietstra</w:t>
      </w:r>
      <w:proofErr w:type="spellEnd"/>
    </w:p>
    <w:p w:rsidR="00CA5BDC" w:rsidRPr="005E2EE5" w:rsidRDefault="00CF7F45" w:rsidP="00CF7F45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lastRenderedPageBreak/>
        <w:t xml:space="preserve">BIRT DEC </w:t>
      </w:r>
      <w:r w:rsidR="00852C70" w:rsidRPr="005E2EE5">
        <w:rPr>
          <w:b/>
          <w:sz w:val="22"/>
          <w:szCs w:val="22"/>
        </w:rPr>
        <w:t xml:space="preserve">authorize the District Treasurer provide funds </w:t>
      </w:r>
      <w:r w:rsidR="00243151">
        <w:rPr>
          <w:b/>
          <w:sz w:val="22"/>
          <w:szCs w:val="22"/>
        </w:rPr>
        <w:t xml:space="preserve">of </w:t>
      </w:r>
      <w:r w:rsidR="00852C70" w:rsidRPr="005E2EE5">
        <w:rPr>
          <w:b/>
          <w:sz w:val="22"/>
          <w:szCs w:val="22"/>
        </w:rPr>
        <w:t>up to $500.00 as an honourarium to a worksite/school through an OSSTF site representative, to recognize the worksite/school initiatives to mark the Bell Let’s Talk Mental Health Day initiative.  Funds would be accessed from District budget line 5360 Health and Safety</w:t>
      </w:r>
      <w:r w:rsidR="00CA5BDC" w:rsidRPr="005E2EE5">
        <w:rPr>
          <w:b/>
          <w:sz w:val="22"/>
          <w:szCs w:val="22"/>
        </w:rPr>
        <w:t>.</w:t>
      </w:r>
    </w:p>
    <w:p w:rsidR="00852C70" w:rsidRPr="005E2EE5" w:rsidRDefault="00852C70" w:rsidP="00852C70">
      <w:pPr>
        <w:ind w:left="720"/>
        <w:rPr>
          <w:sz w:val="22"/>
          <w:szCs w:val="22"/>
        </w:rPr>
      </w:pPr>
    </w:p>
    <w:p w:rsidR="00852C70" w:rsidRPr="005E2EE5" w:rsidRDefault="00852C70" w:rsidP="00852C7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Amendment to the motion was moved by </w:t>
      </w:r>
      <w:r w:rsidRPr="005E2EE5">
        <w:rPr>
          <w:sz w:val="22"/>
          <w:szCs w:val="22"/>
        </w:rPr>
        <w:t xml:space="preserve">S. Stuckless and </w:t>
      </w:r>
      <w:r w:rsidRPr="005E2EE5">
        <w:rPr>
          <w:sz w:val="22"/>
          <w:szCs w:val="22"/>
        </w:rPr>
        <w:t xml:space="preserve">seconded by </w:t>
      </w:r>
      <w:r w:rsidRPr="005E2EE5">
        <w:rPr>
          <w:sz w:val="22"/>
          <w:szCs w:val="22"/>
        </w:rPr>
        <w:t>D. Horne</w:t>
      </w:r>
      <w:r w:rsidRPr="005E2EE5">
        <w:rPr>
          <w:sz w:val="22"/>
          <w:szCs w:val="22"/>
        </w:rPr>
        <w:t>.</w:t>
      </w:r>
    </w:p>
    <w:p w:rsidR="00852C70" w:rsidRPr="005E2EE5" w:rsidRDefault="00852C70" w:rsidP="00852C70">
      <w:pPr>
        <w:ind w:left="720"/>
        <w:rPr>
          <w:b/>
          <w:sz w:val="22"/>
          <w:szCs w:val="22"/>
        </w:rPr>
      </w:pPr>
      <w:r w:rsidRPr="005E2EE5">
        <w:rPr>
          <w:b/>
          <w:sz w:val="22"/>
          <w:szCs w:val="22"/>
        </w:rPr>
        <w:t>BIRT the motion be amended to delete the words “up to”.</w:t>
      </w:r>
    </w:p>
    <w:p w:rsidR="00852C70" w:rsidRPr="005E2EE5" w:rsidRDefault="00852C70" w:rsidP="00852C7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Motion carried.</w:t>
      </w:r>
    </w:p>
    <w:p w:rsidR="00852C70" w:rsidRPr="005E2EE5" w:rsidRDefault="00852C70" w:rsidP="00852C7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Original motion carried.</w:t>
      </w:r>
    </w:p>
    <w:p w:rsidR="00E472EA" w:rsidRPr="005E2EE5" w:rsidRDefault="00E472EA" w:rsidP="00CA5BDC">
      <w:pPr>
        <w:ind w:left="720"/>
        <w:rPr>
          <w:sz w:val="22"/>
          <w:szCs w:val="22"/>
        </w:rPr>
      </w:pPr>
    </w:p>
    <w:p w:rsidR="005F26DF" w:rsidRPr="005E2EE5" w:rsidRDefault="005F26DF" w:rsidP="00CA5BDC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The Chairperson suggested a committee be formed to establish guidelines that can be used </w:t>
      </w:r>
      <w:r w:rsidR="00243151">
        <w:rPr>
          <w:sz w:val="22"/>
          <w:szCs w:val="22"/>
        </w:rPr>
        <w:t>to respond to</w:t>
      </w:r>
      <w:r w:rsidRPr="005E2EE5">
        <w:rPr>
          <w:sz w:val="22"/>
          <w:szCs w:val="22"/>
        </w:rPr>
        <w:t xml:space="preserve"> future donation requests.</w:t>
      </w:r>
    </w:p>
    <w:p w:rsidR="005F26DF" w:rsidRPr="005E2EE5" w:rsidRDefault="005F26DF" w:rsidP="00CA5BDC">
      <w:pPr>
        <w:ind w:left="720"/>
        <w:rPr>
          <w:sz w:val="22"/>
          <w:szCs w:val="22"/>
        </w:rPr>
      </w:pPr>
    </w:p>
    <w:p w:rsidR="007A2320" w:rsidRPr="005E2EE5" w:rsidRDefault="00852C70" w:rsidP="007A2320">
      <w:pPr>
        <w:rPr>
          <w:sz w:val="22"/>
          <w:szCs w:val="22"/>
        </w:rPr>
      </w:pPr>
      <w:r w:rsidRPr="005E2EE5">
        <w:rPr>
          <w:bCs/>
          <w:sz w:val="22"/>
          <w:szCs w:val="22"/>
        </w:rPr>
        <w:t>7</w:t>
      </w:r>
      <w:r w:rsidR="009F14E3" w:rsidRPr="005E2EE5">
        <w:rPr>
          <w:bCs/>
          <w:sz w:val="22"/>
          <w:szCs w:val="22"/>
        </w:rPr>
        <w:t>.0</w:t>
      </w:r>
      <w:r w:rsidR="009F14E3" w:rsidRPr="005E2EE5">
        <w:rPr>
          <w:b/>
          <w:bCs/>
          <w:sz w:val="22"/>
          <w:szCs w:val="22"/>
        </w:rPr>
        <w:tab/>
      </w:r>
      <w:r w:rsidR="007A2320" w:rsidRPr="005E2EE5">
        <w:rPr>
          <w:b/>
          <w:bCs/>
          <w:sz w:val="22"/>
          <w:szCs w:val="22"/>
        </w:rPr>
        <w:t>Review of Office Manager’s Report</w:t>
      </w:r>
    </w:p>
    <w:p w:rsidR="007A2320" w:rsidRPr="005E2EE5" w:rsidRDefault="00AC409C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1.  </w:t>
      </w:r>
      <w:r w:rsidR="00852C70" w:rsidRPr="005E2EE5">
        <w:rPr>
          <w:sz w:val="22"/>
          <w:szCs w:val="22"/>
        </w:rPr>
        <w:t xml:space="preserve">Room 109 </w:t>
      </w:r>
      <w:r w:rsidRPr="005E2EE5">
        <w:rPr>
          <w:sz w:val="22"/>
          <w:szCs w:val="22"/>
        </w:rPr>
        <w:t>renovations include installing shelving, artwork, logo, clock and window coverings.</w:t>
      </w:r>
    </w:p>
    <w:p w:rsidR="00AC409C" w:rsidRPr="005E2EE5" w:rsidRDefault="00AC409C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2.  Continuing to investigate technology options for use in the office.</w:t>
      </w:r>
    </w:p>
    <w:p w:rsidR="00AC409C" w:rsidRPr="005E2EE5" w:rsidRDefault="00AC409C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3.  Updating the contact list for DEC/DCC.</w:t>
      </w:r>
    </w:p>
    <w:p w:rsidR="00AC409C" w:rsidRPr="005E2EE5" w:rsidRDefault="00AC409C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4.  Organizing closets.</w:t>
      </w:r>
    </w:p>
    <w:p w:rsidR="00AC409C" w:rsidRPr="005E2EE5" w:rsidRDefault="00243151" w:rsidP="007A2320">
      <w:pPr>
        <w:ind w:left="720"/>
        <w:rPr>
          <w:sz w:val="22"/>
          <w:szCs w:val="22"/>
        </w:rPr>
      </w:pPr>
      <w:r>
        <w:rPr>
          <w:sz w:val="22"/>
          <w:szCs w:val="22"/>
        </w:rPr>
        <w:t>5.  A w</w:t>
      </w:r>
      <w:r w:rsidR="00AC409C" w:rsidRPr="005E2EE5">
        <w:rPr>
          <w:sz w:val="22"/>
          <w:szCs w:val="22"/>
        </w:rPr>
        <w:t xml:space="preserve">riting pad in </w:t>
      </w:r>
      <w:r>
        <w:rPr>
          <w:sz w:val="22"/>
          <w:szCs w:val="22"/>
        </w:rPr>
        <w:t xml:space="preserve">the </w:t>
      </w:r>
      <w:r w:rsidR="00AC409C" w:rsidRPr="005E2EE5">
        <w:rPr>
          <w:sz w:val="22"/>
          <w:szCs w:val="22"/>
        </w:rPr>
        <w:t>kitchen is to be used for shopping list items.</w:t>
      </w:r>
    </w:p>
    <w:p w:rsidR="007A2320" w:rsidRPr="005E2EE5" w:rsidRDefault="007A2320" w:rsidP="007A2320">
      <w:pPr>
        <w:ind w:left="720"/>
        <w:rPr>
          <w:sz w:val="22"/>
          <w:szCs w:val="22"/>
        </w:rPr>
      </w:pPr>
    </w:p>
    <w:p w:rsidR="007A2320" w:rsidRPr="005E2EE5" w:rsidRDefault="005F26DF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8</w:t>
      </w:r>
      <w:r w:rsidR="007A2320" w:rsidRPr="005E2EE5">
        <w:rPr>
          <w:sz w:val="22"/>
          <w:szCs w:val="22"/>
        </w:rPr>
        <w:t>.0</w:t>
      </w:r>
      <w:r w:rsidR="007A2320" w:rsidRPr="005E2EE5">
        <w:rPr>
          <w:sz w:val="22"/>
          <w:szCs w:val="22"/>
        </w:rPr>
        <w:tab/>
      </w:r>
      <w:proofErr w:type="gramStart"/>
      <w:r w:rsidR="007A2320" w:rsidRPr="005E2EE5">
        <w:rPr>
          <w:b/>
          <w:sz w:val="22"/>
          <w:szCs w:val="22"/>
        </w:rPr>
        <w:t>Report</w:t>
      </w:r>
      <w:proofErr w:type="gramEnd"/>
      <w:r w:rsidR="007A2320" w:rsidRPr="005E2EE5">
        <w:rPr>
          <w:b/>
          <w:sz w:val="22"/>
          <w:szCs w:val="22"/>
        </w:rPr>
        <w:t xml:space="preserve"> from Provincial Office</w:t>
      </w:r>
      <w:r w:rsidR="00FA370E" w:rsidRPr="005E2EE5">
        <w:rPr>
          <w:b/>
          <w:sz w:val="22"/>
          <w:szCs w:val="22"/>
        </w:rPr>
        <w:t>:  P. Bates</w:t>
      </w:r>
    </w:p>
    <w:p w:rsidR="003B4F49" w:rsidRPr="005E2EE5" w:rsidRDefault="00FA370E" w:rsidP="00FA370E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No report.</w:t>
      </w:r>
    </w:p>
    <w:p w:rsidR="009F14E3" w:rsidRPr="005E2EE5" w:rsidRDefault="009F14E3" w:rsidP="007A2320">
      <w:pPr>
        <w:ind w:left="720"/>
        <w:rPr>
          <w:sz w:val="22"/>
          <w:szCs w:val="22"/>
        </w:rPr>
      </w:pPr>
    </w:p>
    <w:p w:rsidR="007A2320" w:rsidRPr="005E2EE5" w:rsidRDefault="00FA370E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9</w:t>
      </w:r>
      <w:r w:rsidR="007A2320" w:rsidRPr="005E2EE5">
        <w:rPr>
          <w:sz w:val="22"/>
          <w:szCs w:val="22"/>
        </w:rPr>
        <w:t>.0</w:t>
      </w:r>
      <w:r w:rsidR="007A2320" w:rsidRPr="005E2EE5">
        <w:rPr>
          <w:sz w:val="22"/>
          <w:szCs w:val="22"/>
        </w:rPr>
        <w:tab/>
      </w:r>
      <w:r w:rsidR="007A2320" w:rsidRPr="005E2EE5">
        <w:rPr>
          <w:b/>
          <w:sz w:val="22"/>
          <w:szCs w:val="22"/>
        </w:rPr>
        <w:t>Reports of Executive and Related Motions</w:t>
      </w:r>
    </w:p>
    <w:p w:rsidR="009E4A0D" w:rsidRPr="005E2EE5" w:rsidRDefault="007A2320" w:rsidP="007A23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>President:  Paul Rawlinson</w:t>
      </w:r>
    </w:p>
    <w:p w:rsidR="007A2320" w:rsidRPr="005E2EE5" w:rsidRDefault="00FA370E" w:rsidP="009E4A0D">
      <w:pPr>
        <w:pStyle w:val="ListParagraph"/>
        <w:ind w:left="1080"/>
        <w:rPr>
          <w:sz w:val="22"/>
          <w:szCs w:val="22"/>
        </w:rPr>
      </w:pPr>
      <w:r w:rsidRPr="005E2EE5">
        <w:rPr>
          <w:sz w:val="22"/>
          <w:szCs w:val="22"/>
        </w:rPr>
        <w:t>The President highlighted the following in a printed report:</w:t>
      </w:r>
    </w:p>
    <w:p w:rsidR="006F0940" w:rsidRPr="005E2EE5" w:rsidRDefault="00FA370E" w:rsidP="007A2320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>Violent Incidents – drafted letter to Board to direct the scope of the review.  Scheduling meeting with CUPE and ETFO to collectively address the Board’s memo.</w:t>
      </w:r>
    </w:p>
    <w:p w:rsidR="00315F5B" w:rsidRPr="005E2EE5" w:rsidRDefault="00FA370E" w:rsidP="007A2320">
      <w:pPr>
        <w:pStyle w:val="ListParagraph"/>
        <w:numPr>
          <w:ilvl w:val="1"/>
          <w:numId w:val="27"/>
        </w:numPr>
        <w:rPr>
          <w:sz w:val="22"/>
          <w:szCs w:val="23"/>
        </w:rPr>
      </w:pPr>
      <w:r w:rsidRPr="005E2EE5">
        <w:rPr>
          <w:sz w:val="22"/>
          <w:szCs w:val="23"/>
        </w:rPr>
        <w:t>AMPA update – rooms have been booked and tickets to the President’s Ball are reserved.  Delegates and alternates need to register for the conference ASAP</w:t>
      </w:r>
      <w:r w:rsidR="003B4F49" w:rsidRPr="005E2EE5">
        <w:rPr>
          <w:sz w:val="22"/>
          <w:szCs w:val="23"/>
        </w:rPr>
        <w:t>.</w:t>
      </w:r>
    </w:p>
    <w:p w:rsidR="007A2320" w:rsidRPr="005E2EE5" w:rsidRDefault="007A2320" w:rsidP="00FA370E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 xml:space="preserve">Vice President:  </w:t>
      </w:r>
      <w:r w:rsidR="00790384" w:rsidRPr="005E2EE5">
        <w:rPr>
          <w:sz w:val="22"/>
          <w:szCs w:val="22"/>
        </w:rPr>
        <w:t>Lisa Miszczak</w:t>
      </w:r>
    </w:p>
    <w:p w:rsidR="00FA370E" w:rsidRPr="005E2EE5" w:rsidRDefault="00243151" w:rsidP="00FA370E">
      <w:pPr>
        <w:pStyle w:val="ListParagraph"/>
        <w:ind w:left="1080"/>
        <w:rPr>
          <w:sz w:val="22"/>
          <w:szCs w:val="23"/>
        </w:rPr>
      </w:pPr>
      <w:r>
        <w:rPr>
          <w:sz w:val="22"/>
          <w:szCs w:val="22"/>
        </w:rPr>
        <w:t xml:space="preserve">Compiled </w:t>
      </w:r>
      <w:r w:rsidR="00FA370E" w:rsidRPr="005E2EE5">
        <w:rPr>
          <w:sz w:val="22"/>
          <w:szCs w:val="22"/>
        </w:rPr>
        <w:t>email list for AMPA delegates.</w:t>
      </w:r>
    </w:p>
    <w:p w:rsidR="009E4A0D" w:rsidRPr="005E2EE5" w:rsidRDefault="007A2320" w:rsidP="007A23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>Treasurer:  Cindy Scholten</w:t>
      </w:r>
    </w:p>
    <w:p w:rsidR="007A2320" w:rsidRPr="005E2EE5" w:rsidRDefault="00FA370E" w:rsidP="009E4A0D">
      <w:pPr>
        <w:pStyle w:val="ListParagraph"/>
        <w:ind w:left="1080"/>
        <w:rPr>
          <w:sz w:val="22"/>
          <w:szCs w:val="22"/>
        </w:rPr>
      </w:pPr>
      <w:r w:rsidRPr="005E2EE5">
        <w:rPr>
          <w:sz w:val="22"/>
          <w:szCs w:val="22"/>
        </w:rPr>
        <w:t xml:space="preserve">Financial report will be presented at the next meeting.  </w:t>
      </w:r>
      <w:proofErr w:type="gramStart"/>
      <w:r w:rsidRPr="005E2EE5">
        <w:rPr>
          <w:sz w:val="22"/>
          <w:szCs w:val="22"/>
        </w:rPr>
        <w:t>Continuing to plan for AMPA.</w:t>
      </w:r>
      <w:proofErr w:type="gramEnd"/>
    </w:p>
    <w:p w:rsidR="009E4A0D" w:rsidRPr="005E2EE5" w:rsidRDefault="007A2320" w:rsidP="007A232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>Secretary:  David Fast</w:t>
      </w:r>
    </w:p>
    <w:p w:rsidR="007A2320" w:rsidRPr="005E2EE5" w:rsidRDefault="007A2320" w:rsidP="009E4A0D">
      <w:pPr>
        <w:pStyle w:val="ListParagraph"/>
        <w:ind w:left="1080"/>
        <w:rPr>
          <w:sz w:val="22"/>
          <w:szCs w:val="22"/>
        </w:rPr>
      </w:pPr>
      <w:r w:rsidRPr="005E2EE5">
        <w:rPr>
          <w:sz w:val="22"/>
          <w:szCs w:val="22"/>
        </w:rPr>
        <w:t>No report.</w:t>
      </w:r>
    </w:p>
    <w:p w:rsidR="007A2320" w:rsidRPr="005E2EE5" w:rsidRDefault="007A2320" w:rsidP="007A2320">
      <w:pPr>
        <w:ind w:left="720"/>
        <w:rPr>
          <w:sz w:val="22"/>
          <w:szCs w:val="22"/>
        </w:rPr>
      </w:pPr>
    </w:p>
    <w:p w:rsidR="007A2320" w:rsidRPr="005E2EE5" w:rsidRDefault="00FA370E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10</w:t>
      </w:r>
      <w:r w:rsidR="007A2320" w:rsidRPr="005E2EE5">
        <w:rPr>
          <w:sz w:val="22"/>
          <w:szCs w:val="22"/>
        </w:rPr>
        <w:t>.0</w:t>
      </w:r>
      <w:r w:rsidR="007A2320" w:rsidRPr="005E2EE5">
        <w:rPr>
          <w:sz w:val="22"/>
          <w:szCs w:val="22"/>
        </w:rPr>
        <w:tab/>
      </w:r>
      <w:r w:rsidR="007A2320" w:rsidRPr="005E2EE5">
        <w:rPr>
          <w:b/>
          <w:bCs/>
          <w:sz w:val="22"/>
          <w:szCs w:val="22"/>
        </w:rPr>
        <w:t xml:space="preserve">Reports of </w:t>
      </w:r>
      <w:r w:rsidR="009E4A0D" w:rsidRPr="005E2EE5">
        <w:rPr>
          <w:b/>
          <w:bCs/>
          <w:sz w:val="22"/>
          <w:szCs w:val="22"/>
        </w:rPr>
        <w:t>District Officers</w:t>
      </w:r>
    </w:p>
    <w:p w:rsidR="009E4A0D" w:rsidRPr="005E2EE5" w:rsidRDefault="007A2320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E</w:t>
      </w:r>
      <w:r w:rsidR="00A37FBE" w:rsidRPr="005E2EE5">
        <w:rPr>
          <w:sz w:val="22"/>
          <w:szCs w:val="22"/>
        </w:rPr>
        <w:t>ducation Services Officer:</w:t>
      </w:r>
      <w:r w:rsidRPr="005E2EE5">
        <w:rPr>
          <w:sz w:val="22"/>
          <w:szCs w:val="22"/>
        </w:rPr>
        <w:t xml:space="preserve"> </w:t>
      </w:r>
      <w:r w:rsidR="009E4A0D" w:rsidRPr="005E2EE5">
        <w:rPr>
          <w:sz w:val="22"/>
          <w:szCs w:val="22"/>
        </w:rPr>
        <w:t xml:space="preserve"> Janice Scott</w:t>
      </w:r>
      <w:r w:rsidR="009E4A0D" w:rsidRPr="005E2EE5">
        <w:rPr>
          <w:sz w:val="22"/>
          <w:szCs w:val="22"/>
        </w:rPr>
        <w:br/>
      </w:r>
      <w:r w:rsidR="00D937DB" w:rsidRPr="005E2EE5">
        <w:rPr>
          <w:sz w:val="22"/>
          <w:szCs w:val="22"/>
        </w:rPr>
        <w:t>Considering plans for a workshop.</w:t>
      </w:r>
    </w:p>
    <w:p w:rsidR="00583C5B" w:rsidRPr="005E2EE5" w:rsidRDefault="009E4A0D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Communications Officer:  J. Martinez</w:t>
      </w:r>
      <w:r w:rsidR="007A2320" w:rsidRPr="005E2EE5">
        <w:rPr>
          <w:sz w:val="22"/>
          <w:szCs w:val="22"/>
        </w:rPr>
        <w:br/>
      </w:r>
      <w:r w:rsidRPr="005E2EE5">
        <w:rPr>
          <w:sz w:val="22"/>
          <w:szCs w:val="22"/>
        </w:rPr>
        <w:t>Regrets.</w:t>
      </w:r>
    </w:p>
    <w:p w:rsidR="009E4A0D" w:rsidRPr="005E2EE5" w:rsidRDefault="009E4A0D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 xml:space="preserve">Health and Safety Officer:  T. Mackie </w:t>
      </w:r>
      <w:proofErr w:type="spellStart"/>
      <w:r w:rsidRPr="005E2EE5">
        <w:rPr>
          <w:sz w:val="22"/>
          <w:szCs w:val="22"/>
        </w:rPr>
        <w:t>Vlietstra</w:t>
      </w:r>
      <w:proofErr w:type="spellEnd"/>
    </w:p>
    <w:p w:rsidR="00D937DB" w:rsidRPr="005E2EE5" w:rsidRDefault="00D937DB" w:rsidP="00D937DB">
      <w:pPr>
        <w:pStyle w:val="ListParagraph"/>
        <w:ind w:left="1170"/>
        <w:rPr>
          <w:sz w:val="22"/>
          <w:szCs w:val="22"/>
        </w:rPr>
      </w:pPr>
      <w:r w:rsidRPr="005E2EE5">
        <w:rPr>
          <w:sz w:val="22"/>
          <w:szCs w:val="22"/>
        </w:rPr>
        <w:t xml:space="preserve">The </w:t>
      </w:r>
      <w:r w:rsidRPr="005E2EE5">
        <w:rPr>
          <w:sz w:val="22"/>
          <w:szCs w:val="22"/>
        </w:rPr>
        <w:t xml:space="preserve">Health and Safety Officer </w:t>
      </w:r>
      <w:r w:rsidRPr="005E2EE5">
        <w:rPr>
          <w:sz w:val="22"/>
          <w:szCs w:val="22"/>
        </w:rPr>
        <w:t>highlighted the following in a printed report:</w:t>
      </w:r>
    </w:p>
    <w:p w:rsidR="00D937DB" w:rsidRPr="005E2EE5" w:rsidRDefault="00D937DB" w:rsidP="00F103D2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 xml:space="preserve">Itinerant </w:t>
      </w:r>
      <w:proofErr w:type="gramStart"/>
      <w:r w:rsidRPr="005E2EE5">
        <w:rPr>
          <w:sz w:val="22"/>
          <w:szCs w:val="22"/>
        </w:rPr>
        <w:t>staff do</w:t>
      </w:r>
      <w:proofErr w:type="gramEnd"/>
      <w:r w:rsidRPr="005E2EE5">
        <w:rPr>
          <w:sz w:val="22"/>
          <w:szCs w:val="22"/>
        </w:rPr>
        <w:t xml:space="preserve"> not have keys during lockdowns</w:t>
      </w:r>
      <w:r w:rsidR="00243151">
        <w:rPr>
          <w:sz w:val="22"/>
          <w:szCs w:val="22"/>
        </w:rPr>
        <w:t>.</w:t>
      </w:r>
    </w:p>
    <w:p w:rsidR="005F17AA" w:rsidRPr="005E2EE5" w:rsidRDefault="00D937DB" w:rsidP="00F103D2">
      <w:pPr>
        <w:pStyle w:val="ListParagraph"/>
        <w:numPr>
          <w:ilvl w:val="1"/>
          <w:numId w:val="27"/>
        </w:numPr>
        <w:rPr>
          <w:sz w:val="22"/>
          <w:szCs w:val="22"/>
        </w:rPr>
      </w:pPr>
      <w:r w:rsidRPr="005E2EE5">
        <w:rPr>
          <w:sz w:val="22"/>
          <w:szCs w:val="22"/>
        </w:rPr>
        <w:t xml:space="preserve">Concerns should email </w:t>
      </w:r>
      <w:hyperlink r:id="rId9" w:history="1">
        <w:r w:rsidRPr="005E2EE5">
          <w:rPr>
            <w:rStyle w:val="Hyperlink"/>
            <w:sz w:val="22"/>
            <w:szCs w:val="23"/>
          </w:rPr>
          <w:t>D18.osstf.psspvicepresident@gmail.com</w:t>
        </w:r>
      </w:hyperlink>
      <w:r w:rsidRPr="005E2EE5">
        <w:rPr>
          <w:sz w:val="22"/>
          <w:szCs w:val="22"/>
        </w:rPr>
        <w:t xml:space="preserve"> </w:t>
      </w:r>
    </w:p>
    <w:p w:rsidR="009E4A0D" w:rsidRPr="005E2EE5" w:rsidRDefault="00D937DB" w:rsidP="00F103D2">
      <w:pPr>
        <w:pStyle w:val="ListParagraph"/>
        <w:numPr>
          <w:ilvl w:val="1"/>
          <w:numId w:val="27"/>
        </w:numPr>
        <w:rPr>
          <w:sz w:val="22"/>
          <w:szCs w:val="23"/>
        </w:rPr>
      </w:pPr>
      <w:r w:rsidRPr="005E2EE5">
        <w:rPr>
          <w:sz w:val="22"/>
          <w:szCs w:val="23"/>
        </w:rPr>
        <w:t>WC Health and Safety position remains vacant.</w:t>
      </w:r>
    </w:p>
    <w:p w:rsidR="00503DD0" w:rsidRPr="005E2EE5" w:rsidRDefault="00A37FBE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Status of Women</w:t>
      </w:r>
      <w:r w:rsidR="00B407E8" w:rsidRPr="005E2EE5">
        <w:rPr>
          <w:sz w:val="22"/>
          <w:szCs w:val="22"/>
        </w:rPr>
        <w:t xml:space="preserve"> O</w:t>
      </w:r>
      <w:r w:rsidR="00D937DB" w:rsidRPr="005E2EE5">
        <w:rPr>
          <w:sz w:val="22"/>
          <w:szCs w:val="22"/>
        </w:rPr>
        <w:t>fficer:  Maddie Davis</w:t>
      </w:r>
      <w:r w:rsidR="00D937DB" w:rsidRPr="005E2EE5">
        <w:rPr>
          <w:sz w:val="22"/>
          <w:szCs w:val="22"/>
        </w:rPr>
        <w:br/>
      </w:r>
      <w:proofErr w:type="gramStart"/>
      <w:r w:rsidR="00243151">
        <w:rPr>
          <w:sz w:val="22"/>
          <w:szCs w:val="22"/>
        </w:rPr>
        <w:t>Looking</w:t>
      </w:r>
      <w:proofErr w:type="gramEnd"/>
      <w:r w:rsidR="00243151">
        <w:rPr>
          <w:sz w:val="22"/>
          <w:szCs w:val="22"/>
        </w:rPr>
        <w:t xml:space="preserve"> for suggestions to </w:t>
      </w:r>
      <w:r w:rsidR="00C343FE">
        <w:rPr>
          <w:sz w:val="22"/>
          <w:szCs w:val="22"/>
        </w:rPr>
        <w:t xml:space="preserve">foster </w:t>
      </w:r>
      <w:r w:rsidR="00D937DB" w:rsidRPr="005E2EE5">
        <w:rPr>
          <w:sz w:val="22"/>
          <w:szCs w:val="22"/>
        </w:rPr>
        <w:t xml:space="preserve">more female participation in </w:t>
      </w:r>
      <w:r w:rsidR="00243151">
        <w:rPr>
          <w:sz w:val="22"/>
          <w:szCs w:val="22"/>
        </w:rPr>
        <w:t>extra-</w:t>
      </w:r>
      <w:proofErr w:type="spellStart"/>
      <w:r w:rsidR="00243151">
        <w:rPr>
          <w:sz w:val="22"/>
          <w:szCs w:val="22"/>
        </w:rPr>
        <w:t>curriculars</w:t>
      </w:r>
      <w:proofErr w:type="spellEnd"/>
      <w:r w:rsidR="00243151">
        <w:rPr>
          <w:sz w:val="22"/>
          <w:szCs w:val="22"/>
        </w:rPr>
        <w:t xml:space="preserve"> besides sports…</w:t>
      </w:r>
      <w:r w:rsidR="00D937DB" w:rsidRPr="005E2EE5">
        <w:rPr>
          <w:sz w:val="22"/>
          <w:szCs w:val="22"/>
        </w:rPr>
        <w:t xml:space="preserve"> </w:t>
      </w:r>
      <w:r w:rsidR="00243151">
        <w:rPr>
          <w:sz w:val="22"/>
          <w:szCs w:val="22"/>
        </w:rPr>
        <w:t xml:space="preserve">female oriented </w:t>
      </w:r>
      <w:r w:rsidR="00D937DB" w:rsidRPr="005E2EE5">
        <w:rPr>
          <w:sz w:val="22"/>
          <w:szCs w:val="22"/>
        </w:rPr>
        <w:t>clubs</w:t>
      </w:r>
      <w:r w:rsidR="00243151">
        <w:rPr>
          <w:sz w:val="22"/>
          <w:szCs w:val="22"/>
        </w:rPr>
        <w:t>?</w:t>
      </w:r>
      <w:r w:rsidR="00D937DB" w:rsidRPr="005E2EE5">
        <w:rPr>
          <w:sz w:val="22"/>
          <w:szCs w:val="22"/>
        </w:rPr>
        <w:t xml:space="preserve">  Email any other suggestions  to </w:t>
      </w:r>
      <w:hyperlink r:id="rId10" w:history="1">
        <w:r w:rsidR="00D937DB" w:rsidRPr="005E2EE5">
          <w:rPr>
            <w:rStyle w:val="Hyperlink"/>
            <w:sz w:val="22"/>
            <w:szCs w:val="23"/>
          </w:rPr>
          <w:t>davis_906@hotmail.com</w:t>
        </w:r>
      </w:hyperlink>
      <w:r w:rsidR="00D937DB" w:rsidRPr="005E2EE5">
        <w:rPr>
          <w:sz w:val="22"/>
          <w:szCs w:val="22"/>
        </w:rPr>
        <w:t xml:space="preserve"> </w:t>
      </w:r>
    </w:p>
    <w:p w:rsidR="00C343FE" w:rsidRDefault="00C343F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2320" w:rsidRPr="005E2EE5" w:rsidRDefault="00B407E8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lastRenderedPageBreak/>
        <w:t>Human Rights Officer:  Laura Tremble</w:t>
      </w:r>
      <w:r w:rsidRPr="005E2EE5">
        <w:rPr>
          <w:sz w:val="22"/>
          <w:szCs w:val="22"/>
        </w:rPr>
        <w:br/>
      </w:r>
      <w:r w:rsidR="00D937DB" w:rsidRPr="005E2EE5">
        <w:rPr>
          <w:sz w:val="22"/>
          <w:szCs w:val="22"/>
        </w:rPr>
        <w:t xml:space="preserve">Email </w:t>
      </w:r>
      <w:r w:rsidR="00AC2734">
        <w:rPr>
          <w:sz w:val="22"/>
          <w:szCs w:val="22"/>
        </w:rPr>
        <w:t>ideas</w:t>
      </w:r>
      <w:r w:rsidR="00D937DB" w:rsidRPr="005E2EE5">
        <w:rPr>
          <w:sz w:val="22"/>
          <w:szCs w:val="22"/>
        </w:rPr>
        <w:t xml:space="preserve"> to </w:t>
      </w:r>
      <w:r w:rsidR="003E62E3" w:rsidRPr="005E2EE5">
        <w:rPr>
          <w:sz w:val="22"/>
          <w:szCs w:val="22"/>
        </w:rPr>
        <w:t xml:space="preserve">increase human rights awareness to </w:t>
      </w:r>
      <w:hyperlink r:id="rId11" w:history="1">
        <w:r w:rsidR="003E62E3" w:rsidRPr="005E2EE5">
          <w:rPr>
            <w:rStyle w:val="Hyperlink"/>
            <w:sz w:val="22"/>
            <w:szCs w:val="23"/>
          </w:rPr>
          <w:t>laura.tremble@d18.osstf.ca</w:t>
        </w:r>
      </w:hyperlink>
      <w:r w:rsidR="003E62E3" w:rsidRPr="005E2EE5">
        <w:rPr>
          <w:sz w:val="22"/>
          <w:szCs w:val="22"/>
        </w:rPr>
        <w:t xml:space="preserve"> </w:t>
      </w:r>
    </w:p>
    <w:p w:rsidR="00446EAB" w:rsidRPr="005E2EE5" w:rsidRDefault="00B407E8" w:rsidP="007A2320">
      <w:pPr>
        <w:pStyle w:val="ListParagraph"/>
        <w:widowControl w:val="0"/>
        <w:numPr>
          <w:ilvl w:val="0"/>
          <w:numId w:val="22"/>
        </w:numPr>
        <w:suppressAutoHyphens/>
        <w:overflowPunct/>
        <w:autoSpaceDE/>
        <w:adjustRightInd/>
        <w:ind w:left="1170" w:hanging="45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Po</w:t>
      </w:r>
      <w:r w:rsidR="007A2320" w:rsidRPr="005E2EE5">
        <w:rPr>
          <w:sz w:val="22"/>
          <w:szCs w:val="22"/>
        </w:rPr>
        <w:t>l</w:t>
      </w:r>
      <w:r w:rsidRPr="005E2EE5">
        <w:rPr>
          <w:sz w:val="22"/>
          <w:szCs w:val="22"/>
        </w:rPr>
        <w:t>itical Action Officer:  John Potoscka</w:t>
      </w:r>
    </w:p>
    <w:p w:rsidR="00446EAB" w:rsidRPr="005E2EE5" w:rsidRDefault="00446EAB" w:rsidP="00446EAB">
      <w:pPr>
        <w:pStyle w:val="ListParagraph"/>
        <w:widowControl w:val="0"/>
        <w:suppressAutoHyphens/>
        <w:overflowPunct/>
        <w:autoSpaceDE/>
        <w:adjustRightInd/>
        <w:ind w:left="117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In addition to a printed report</w:t>
      </w:r>
      <w:r w:rsidR="00AC2734">
        <w:rPr>
          <w:sz w:val="22"/>
          <w:szCs w:val="22"/>
        </w:rPr>
        <w:t>,</w:t>
      </w:r>
      <w:r w:rsidRPr="005E2EE5">
        <w:rPr>
          <w:sz w:val="22"/>
          <w:szCs w:val="22"/>
        </w:rPr>
        <w:t xml:space="preserve"> the Political Action Officer presented a review of the </w:t>
      </w:r>
      <w:r w:rsidR="00AC2734">
        <w:rPr>
          <w:sz w:val="22"/>
          <w:szCs w:val="22"/>
        </w:rPr>
        <w:t>January 21</w:t>
      </w:r>
      <w:r w:rsidR="00AC2734" w:rsidRPr="00AC2734">
        <w:rPr>
          <w:sz w:val="22"/>
          <w:szCs w:val="22"/>
          <w:vertAlign w:val="superscript"/>
        </w:rPr>
        <w:t>st</w:t>
      </w:r>
      <w:r w:rsidR="00AC2734">
        <w:rPr>
          <w:sz w:val="22"/>
          <w:szCs w:val="22"/>
        </w:rPr>
        <w:t xml:space="preserve"> march on </w:t>
      </w:r>
      <w:r w:rsidRPr="005E2EE5">
        <w:rPr>
          <w:sz w:val="22"/>
          <w:szCs w:val="22"/>
        </w:rPr>
        <w:t>Washington a</w:t>
      </w:r>
      <w:r w:rsidR="00AC2734">
        <w:rPr>
          <w:sz w:val="22"/>
          <w:szCs w:val="22"/>
        </w:rPr>
        <w:t>nd explained how this event</w:t>
      </w:r>
      <w:r w:rsidRPr="005E2EE5">
        <w:rPr>
          <w:sz w:val="22"/>
          <w:szCs w:val="22"/>
        </w:rPr>
        <w:t xml:space="preserve"> galvanize</w:t>
      </w:r>
      <w:r w:rsidR="00AC2734">
        <w:rPr>
          <w:sz w:val="22"/>
          <w:szCs w:val="22"/>
        </w:rPr>
        <w:t>d</w:t>
      </w:r>
      <w:r w:rsidRPr="005E2EE5">
        <w:rPr>
          <w:sz w:val="22"/>
          <w:szCs w:val="22"/>
        </w:rPr>
        <w:t xml:space="preserve"> women and </w:t>
      </w:r>
      <w:r w:rsidR="00AC2734">
        <w:rPr>
          <w:sz w:val="22"/>
          <w:szCs w:val="22"/>
        </w:rPr>
        <w:t xml:space="preserve">will </w:t>
      </w:r>
      <w:r w:rsidRPr="005E2EE5">
        <w:rPr>
          <w:sz w:val="22"/>
          <w:szCs w:val="22"/>
        </w:rPr>
        <w:t>create impetus for future events to pressure politicians to ensure the protection of human rights for all community groups.</w:t>
      </w:r>
    </w:p>
    <w:p w:rsidR="007A2320" w:rsidRPr="005E2EE5" w:rsidRDefault="007A2320" w:rsidP="007A2320">
      <w:pPr>
        <w:ind w:left="720"/>
        <w:rPr>
          <w:sz w:val="22"/>
          <w:szCs w:val="22"/>
        </w:rPr>
      </w:pPr>
    </w:p>
    <w:p w:rsidR="00B407E8" w:rsidRPr="005E2EE5" w:rsidRDefault="00583C5B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1</w:t>
      </w:r>
      <w:r w:rsidR="00446EAB" w:rsidRPr="005E2EE5">
        <w:rPr>
          <w:sz w:val="22"/>
          <w:szCs w:val="22"/>
        </w:rPr>
        <w:t>1</w:t>
      </w:r>
      <w:r w:rsidR="007A2320" w:rsidRPr="005E2EE5">
        <w:rPr>
          <w:sz w:val="22"/>
          <w:szCs w:val="22"/>
        </w:rPr>
        <w:t>.0</w:t>
      </w:r>
      <w:r w:rsidR="007A2320" w:rsidRPr="005E2EE5">
        <w:rPr>
          <w:sz w:val="22"/>
          <w:szCs w:val="22"/>
        </w:rPr>
        <w:tab/>
      </w:r>
      <w:r w:rsidR="00B407E8" w:rsidRPr="00AC2734">
        <w:rPr>
          <w:b/>
          <w:sz w:val="22"/>
          <w:szCs w:val="22"/>
        </w:rPr>
        <w:t>Reports of Bargaining Unit Presidents and Related Motions</w:t>
      </w:r>
    </w:p>
    <w:p w:rsidR="00B407E8" w:rsidRPr="005E2EE5" w:rsidRDefault="00B407E8" w:rsidP="00B407E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E2EE5">
        <w:rPr>
          <w:sz w:val="22"/>
          <w:szCs w:val="22"/>
        </w:rPr>
        <w:t>ESS/W</w:t>
      </w:r>
      <w:r w:rsidR="00826F39" w:rsidRPr="005E2EE5">
        <w:rPr>
          <w:sz w:val="22"/>
          <w:szCs w:val="22"/>
        </w:rPr>
        <w:t>CDSB:  Sharon Stuckless</w:t>
      </w:r>
      <w:r w:rsidR="00826F39" w:rsidRPr="005E2EE5">
        <w:rPr>
          <w:sz w:val="22"/>
          <w:szCs w:val="22"/>
        </w:rPr>
        <w:br/>
        <w:t xml:space="preserve">The BU has a new draft collective agreement.  A local settlement </w:t>
      </w:r>
      <w:r w:rsidR="00AC2734">
        <w:rPr>
          <w:sz w:val="22"/>
          <w:szCs w:val="22"/>
        </w:rPr>
        <w:t>was achieved</w:t>
      </w:r>
      <w:r w:rsidR="00826F39" w:rsidRPr="005E2EE5">
        <w:rPr>
          <w:sz w:val="22"/>
          <w:szCs w:val="22"/>
        </w:rPr>
        <w:t xml:space="preserve"> for VLAP days.</w:t>
      </w:r>
    </w:p>
    <w:p w:rsidR="00B407E8" w:rsidRPr="005E2EE5" w:rsidRDefault="00826F39" w:rsidP="00B407E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E2EE5">
        <w:rPr>
          <w:sz w:val="22"/>
          <w:szCs w:val="22"/>
        </w:rPr>
        <w:t>UB OTBU:  Diane Horne for Mary Gardner</w:t>
      </w:r>
      <w:r w:rsidRPr="005E2EE5">
        <w:rPr>
          <w:sz w:val="22"/>
          <w:szCs w:val="22"/>
        </w:rPr>
        <w:br/>
        <w:t>No report.</w:t>
      </w:r>
    </w:p>
    <w:p w:rsidR="00B407E8" w:rsidRPr="005E2EE5" w:rsidRDefault="00826F39" w:rsidP="00B407E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E2EE5">
        <w:rPr>
          <w:sz w:val="22"/>
          <w:szCs w:val="22"/>
        </w:rPr>
        <w:t>UG PSSP:  Janice Scott</w:t>
      </w:r>
      <w:r w:rsidRPr="005E2EE5">
        <w:rPr>
          <w:sz w:val="22"/>
          <w:szCs w:val="22"/>
        </w:rPr>
        <w:br/>
      </w:r>
      <w:proofErr w:type="gramStart"/>
      <w:r w:rsidRPr="005E2EE5">
        <w:rPr>
          <w:sz w:val="22"/>
          <w:szCs w:val="22"/>
        </w:rPr>
        <w:t>Currently</w:t>
      </w:r>
      <w:proofErr w:type="gramEnd"/>
      <w:r w:rsidRPr="005E2EE5">
        <w:rPr>
          <w:sz w:val="22"/>
          <w:szCs w:val="22"/>
        </w:rPr>
        <w:t xml:space="preserve"> merging </w:t>
      </w:r>
      <w:r w:rsidR="00AC2734">
        <w:rPr>
          <w:sz w:val="22"/>
          <w:szCs w:val="22"/>
        </w:rPr>
        <w:t>BU’s</w:t>
      </w:r>
      <w:r w:rsidRPr="005E2EE5">
        <w:rPr>
          <w:sz w:val="22"/>
          <w:szCs w:val="22"/>
        </w:rPr>
        <w:t xml:space="preserve"> collective agreements.  Review process is continuing.  Grievance has been settled for temporary members.  Ministry of Labour has visited an elementary school; information to come.</w:t>
      </w:r>
    </w:p>
    <w:p w:rsidR="00086EF7" w:rsidRPr="005E2EE5" w:rsidRDefault="00B407E8" w:rsidP="00B407E8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E2EE5">
        <w:rPr>
          <w:sz w:val="22"/>
          <w:szCs w:val="22"/>
        </w:rPr>
        <w:t>UG TBU:  Paul Rawlinson</w:t>
      </w:r>
    </w:p>
    <w:p w:rsidR="00F103D2" w:rsidRPr="005E2EE5" w:rsidRDefault="00826F39" w:rsidP="00F103D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E2EE5">
        <w:rPr>
          <w:sz w:val="22"/>
          <w:szCs w:val="22"/>
        </w:rPr>
        <w:t>Grievance victory includes grid correction and compensation for members</w:t>
      </w:r>
      <w:r w:rsidR="00F103D2" w:rsidRPr="005E2EE5">
        <w:rPr>
          <w:sz w:val="22"/>
          <w:szCs w:val="22"/>
        </w:rPr>
        <w:t>.</w:t>
      </w:r>
    </w:p>
    <w:p w:rsidR="00826F39" w:rsidRPr="005E2EE5" w:rsidRDefault="00826F39" w:rsidP="00F103D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E2EE5">
        <w:rPr>
          <w:sz w:val="22"/>
          <w:szCs w:val="22"/>
        </w:rPr>
        <w:t>Surveying members for the next round of negotiations.</w:t>
      </w:r>
    </w:p>
    <w:p w:rsidR="00826F39" w:rsidRPr="005E2EE5" w:rsidRDefault="004F34B9" w:rsidP="00F103D2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5E2EE5">
        <w:rPr>
          <w:sz w:val="22"/>
          <w:szCs w:val="22"/>
        </w:rPr>
        <w:t xml:space="preserve">Much effort </w:t>
      </w:r>
      <w:r w:rsidR="00475F6E">
        <w:rPr>
          <w:sz w:val="22"/>
          <w:szCs w:val="22"/>
        </w:rPr>
        <w:t xml:space="preserve">is </w:t>
      </w:r>
      <w:r w:rsidRPr="005E2EE5">
        <w:rPr>
          <w:sz w:val="22"/>
          <w:szCs w:val="22"/>
        </w:rPr>
        <w:t>being directed at dealing with workplace violence.</w:t>
      </w:r>
    </w:p>
    <w:p w:rsidR="00F103D2" w:rsidRPr="005E2EE5" w:rsidRDefault="00F103D2" w:rsidP="00F103D2">
      <w:pPr>
        <w:pStyle w:val="ListParagraph"/>
        <w:widowControl w:val="0"/>
        <w:numPr>
          <w:ilvl w:val="0"/>
          <w:numId w:val="31"/>
        </w:numPr>
        <w:suppressAutoHyphens/>
        <w:overflowPunct/>
        <w:autoSpaceDE/>
        <w:adjustRightInd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 xml:space="preserve">WCDSB/OCT:  </w:t>
      </w:r>
      <w:r w:rsidR="004F34B9" w:rsidRPr="005E2EE5">
        <w:rPr>
          <w:sz w:val="22"/>
          <w:szCs w:val="22"/>
        </w:rPr>
        <w:t xml:space="preserve">Paul </w:t>
      </w:r>
      <w:proofErr w:type="spellStart"/>
      <w:r w:rsidR="004F34B9" w:rsidRPr="005E2EE5">
        <w:rPr>
          <w:sz w:val="22"/>
          <w:szCs w:val="22"/>
        </w:rPr>
        <w:t>Kerins</w:t>
      </w:r>
      <w:proofErr w:type="spellEnd"/>
      <w:r w:rsidR="004F34B9" w:rsidRPr="005E2EE5">
        <w:rPr>
          <w:sz w:val="22"/>
          <w:szCs w:val="22"/>
        </w:rPr>
        <w:t xml:space="preserve"> for </w:t>
      </w:r>
      <w:r w:rsidRPr="005E2EE5">
        <w:rPr>
          <w:sz w:val="22"/>
          <w:szCs w:val="22"/>
        </w:rPr>
        <w:t xml:space="preserve">Peter Van </w:t>
      </w:r>
      <w:proofErr w:type="spellStart"/>
      <w:r w:rsidRPr="005E2EE5">
        <w:rPr>
          <w:sz w:val="22"/>
          <w:szCs w:val="22"/>
        </w:rPr>
        <w:t>Dorp</w:t>
      </w:r>
      <w:proofErr w:type="spellEnd"/>
      <w:r w:rsidRPr="005E2EE5">
        <w:rPr>
          <w:sz w:val="22"/>
          <w:szCs w:val="22"/>
        </w:rPr>
        <w:br/>
        <w:t>No report.</w:t>
      </w:r>
    </w:p>
    <w:p w:rsidR="00F103D2" w:rsidRPr="005E2EE5" w:rsidRDefault="00F103D2" w:rsidP="00F103D2">
      <w:pPr>
        <w:pStyle w:val="ListParagraph"/>
        <w:widowControl w:val="0"/>
        <w:numPr>
          <w:ilvl w:val="0"/>
          <w:numId w:val="31"/>
        </w:numPr>
        <w:suppressAutoHyphens/>
        <w:overflowPunct/>
        <w:autoSpaceDE/>
        <w:adjustRightInd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UG ESSP/ECE:  Cheryl Lampkin</w:t>
      </w:r>
      <w:r w:rsidRPr="005E2EE5">
        <w:rPr>
          <w:sz w:val="22"/>
          <w:szCs w:val="22"/>
        </w:rPr>
        <w:br/>
      </w:r>
      <w:proofErr w:type="gramStart"/>
      <w:r w:rsidR="004F34B9" w:rsidRPr="005E2EE5">
        <w:rPr>
          <w:sz w:val="22"/>
          <w:szCs w:val="22"/>
        </w:rPr>
        <w:t>Described</w:t>
      </w:r>
      <w:proofErr w:type="gramEnd"/>
      <w:r w:rsidR="004F34B9" w:rsidRPr="005E2EE5">
        <w:rPr>
          <w:sz w:val="22"/>
          <w:szCs w:val="22"/>
        </w:rPr>
        <w:t xml:space="preserve"> the fight to prevent members from being h</w:t>
      </w:r>
      <w:r w:rsidR="00475F6E">
        <w:rPr>
          <w:sz w:val="22"/>
          <w:szCs w:val="22"/>
        </w:rPr>
        <w:t>urt</w:t>
      </w:r>
      <w:r w:rsidR="004F34B9" w:rsidRPr="005E2EE5">
        <w:rPr>
          <w:sz w:val="22"/>
          <w:szCs w:val="22"/>
        </w:rPr>
        <w:t xml:space="preserve"> in the workplace, including meetings with the Board and waiting for a timeline to review the issue</w:t>
      </w:r>
      <w:r w:rsidRPr="005E2EE5">
        <w:rPr>
          <w:sz w:val="22"/>
          <w:szCs w:val="22"/>
        </w:rPr>
        <w:t>.</w:t>
      </w:r>
      <w:r w:rsidR="004F34B9" w:rsidRPr="005E2EE5">
        <w:rPr>
          <w:sz w:val="22"/>
          <w:szCs w:val="22"/>
        </w:rPr>
        <w:t xml:space="preserve">  Members have been displaced </w:t>
      </w:r>
      <w:r w:rsidR="00475F6E">
        <w:rPr>
          <w:sz w:val="22"/>
          <w:szCs w:val="22"/>
        </w:rPr>
        <w:t>until BMS training is completed.  R</w:t>
      </w:r>
      <w:r w:rsidR="004F34B9" w:rsidRPr="005E2EE5">
        <w:rPr>
          <w:sz w:val="22"/>
          <w:szCs w:val="22"/>
        </w:rPr>
        <w:t xml:space="preserve">eplacement workers are supplementing </w:t>
      </w:r>
      <w:r w:rsidR="00B617B4" w:rsidRPr="005E2EE5">
        <w:rPr>
          <w:sz w:val="22"/>
          <w:szCs w:val="22"/>
        </w:rPr>
        <w:t>the work of ESSP/ECE members.</w:t>
      </w:r>
    </w:p>
    <w:p w:rsidR="00F103D2" w:rsidRPr="005E2EE5" w:rsidRDefault="00F103D2" w:rsidP="00F103D2">
      <w:pPr>
        <w:pStyle w:val="ListParagraph"/>
        <w:widowControl w:val="0"/>
        <w:numPr>
          <w:ilvl w:val="0"/>
          <w:numId w:val="31"/>
        </w:numPr>
        <w:suppressAutoHyphens/>
        <w:overflowPunct/>
        <w:autoSpaceDE/>
        <w:adjustRightInd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UG O</w:t>
      </w:r>
      <w:r w:rsidR="009042FA" w:rsidRPr="005E2EE5">
        <w:rPr>
          <w:sz w:val="22"/>
          <w:szCs w:val="22"/>
        </w:rPr>
        <w:t>CT/TS:  Betty Voigt</w:t>
      </w:r>
    </w:p>
    <w:p w:rsidR="009042FA" w:rsidRPr="005E2EE5" w:rsidRDefault="00B617B4" w:rsidP="009042FA">
      <w:pPr>
        <w:pStyle w:val="ListParagraph"/>
        <w:widowControl w:val="0"/>
        <w:suppressAutoHyphens/>
        <w:overflowPunct/>
        <w:autoSpaceDE/>
        <w:adjustRightInd/>
        <w:ind w:left="1080"/>
        <w:contextualSpacing w:val="0"/>
        <w:textAlignment w:val="auto"/>
        <w:rPr>
          <w:sz w:val="22"/>
          <w:szCs w:val="22"/>
        </w:rPr>
      </w:pPr>
      <w:r w:rsidRPr="005E2EE5">
        <w:rPr>
          <w:sz w:val="22"/>
          <w:szCs w:val="22"/>
        </w:rPr>
        <w:t>The BU President highlighted the following in a printed report: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 xml:space="preserve">Susan Brighton </w:t>
      </w:r>
      <w:r w:rsidR="00475F6E">
        <w:rPr>
          <w:sz w:val="22"/>
          <w:szCs w:val="22"/>
        </w:rPr>
        <w:t>welcomed back to work.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>Concer</w:t>
      </w:r>
      <w:r w:rsidR="00475F6E">
        <w:rPr>
          <w:sz w:val="22"/>
          <w:szCs w:val="22"/>
        </w:rPr>
        <w:t xml:space="preserve">n over an OSSTF member sitting on an </w:t>
      </w:r>
      <w:r w:rsidRPr="005E2EE5">
        <w:rPr>
          <w:sz w:val="22"/>
          <w:szCs w:val="22"/>
        </w:rPr>
        <w:t>interview team for OCT member; language to deal with this issue will be developed for the next round of negotiations.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>Meeting dates for CBC committee have been established.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>Noted that outstanding grievances are being resolved at Labour Management meetings.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>Workload surveys have been received and will be summarized.</w:t>
      </w:r>
    </w:p>
    <w:p w:rsidR="00B617B4" w:rsidRPr="005E2EE5" w:rsidRDefault="00B617B4" w:rsidP="00B617B4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5E2EE5">
        <w:rPr>
          <w:sz w:val="22"/>
          <w:szCs w:val="22"/>
        </w:rPr>
        <w:t>Contract is ending soon; waiting for grid update.</w:t>
      </w:r>
    </w:p>
    <w:p w:rsidR="00B617B4" w:rsidRPr="005E2EE5" w:rsidRDefault="00B617B4" w:rsidP="009042FA">
      <w:pPr>
        <w:pStyle w:val="ListParagraph"/>
        <w:widowControl w:val="0"/>
        <w:suppressAutoHyphens/>
        <w:overflowPunct/>
        <w:autoSpaceDE/>
        <w:adjustRightInd/>
        <w:ind w:left="1080"/>
        <w:contextualSpacing w:val="0"/>
        <w:textAlignment w:val="auto"/>
        <w:rPr>
          <w:sz w:val="22"/>
          <w:szCs w:val="22"/>
        </w:rPr>
      </w:pPr>
    </w:p>
    <w:p w:rsidR="007A2320" w:rsidRPr="005E2EE5" w:rsidRDefault="009042FA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1</w:t>
      </w:r>
      <w:r w:rsidR="00B617B4" w:rsidRPr="005E2EE5">
        <w:rPr>
          <w:sz w:val="22"/>
          <w:szCs w:val="22"/>
        </w:rPr>
        <w:t>2</w:t>
      </w:r>
      <w:r w:rsidRPr="005E2EE5">
        <w:rPr>
          <w:sz w:val="22"/>
          <w:szCs w:val="22"/>
        </w:rPr>
        <w:t>.0</w:t>
      </w:r>
      <w:r w:rsidRPr="005E2EE5">
        <w:rPr>
          <w:sz w:val="22"/>
          <w:szCs w:val="22"/>
        </w:rPr>
        <w:tab/>
      </w:r>
      <w:r w:rsidR="007A2320" w:rsidRPr="005E2EE5">
        <w:rPr>
          <w:b/>
          <w:bCs/>
          <w:sz w:val="22"/>
          <w:szCs w:val="22"/>
        </w:rPr>
        <w:t>New Business</w:t>
      </w:r>
    </w:p>
    <w:p w:rsidR="007A2320" w:rsidRPr="005E2EE5" w:rsidRDefault="00B617B4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>Members agreed to meet for Bell Let’s Talk photo at the District Office January 25</w:t>
      </w:r>
      <w:r w:rsidRPr="005E2EE5">
        <w:rPr>
          <w:sz w:val="22"/>
          <w:szCs w:val="22"/>
          <w:vertAlign w:val="superscript"/>
        </w:rPr>
        <w:t>th</w:t>
      </w:r>
      <w:r w:rsidRPr="005E2EE5">
        <w:rPr>
          <w:sz w:val="22"/>
          <w:szCs w:val="22"/>
        </w:rPr>
        <w:t>, 1:00PM</w:t>
      </w:r>
      <w:r w:rsidR="00583C5B" w:rsidRPr="005E2EE5">
        <w:rPr>
          <w:sz w:val="22"/>
          <w:szCs w:val="22"/>
        </w:rPr>
        <w:t>.</w:t>
      </w:r>
      <w:r w:rsidRPr="005E2EE5">
        <w:rPr>
          <w:sz w:val="22"/>
          <w:szCs w:val="22"/>
        </w:rPr>
        <w:t xml:space="preserve">  Members </w:t>
      </w:r>
      <w:r w:rsidR="00033AD0">
        <w:rPr>
          <w:sz w:val="22"/>
          <w:szCs w:val="22"/>
        </w:rPr>
        <w:t xml:space="preserve">were </w:t>
      </w:r>
      <w:r w:rsidRPr="005E2EE5">
        <w:rPr>
          <w:sz w:val="22"/>
          <w:szCs w:val="22"/>
        </w:rPr>
        <w:t>encouraged to follow up Bell’s initiative with texts, tweets, and Facebook posts.</w:t>
      </w:r>
    </w:p>
    <w:p w:rsidR="007A2320" w:rsidRPr="005E2EE5" w:rsidRDefault="007A2320" w:rsidP="007A2320">
      <w:pPr>
        <w:ind w:left="720"/>
        <w:rPr>
          <w:sz w:val="22"/>
          <w:szCs w:val="22"/>
        </w:rPr>
      </w:pPr>
    </w:p>
    <w:p w:rsidR="007A2320" w:rsidRPr="005E2EE5" w:rsidRDefault="007A2320" w:rsidP="007A2320">
      <w:pPr>
        <w:rPr>
          <w:b/>
          <w:bCs/>
          <w:sz w:val="22"/>
          <w:szCs w:val="22"/>
        </w:rPr>
      </w:pPr>
      <w:r w:rsidRPr="005E2EE5">
        <w:rPr>
          <w:sz w:val="22"/>
          <w:szCs w:val="22"/>
        </w:rPr>
        <w:t>1</w:t>
      </w:r>
      <w:r w:rsidR="0003547C" w:rsidRPr="005E2EE5">
        <w:rPr>
          <w:sz w:val="22"/>
          <w:szCs w:val="22"/>
        </w:rPr>
        <w:t>3</w:t>
      </w:r>
      <w:r w:rsidRPr="005E2EE5">
        <w:rPr>
          <w:sz w:val="22"/>
          <w:szCs w:val="22"/>
        </w:rPr>
        <w:t>.0</w:t>
      </w:r>
      <w:r w:rsidRPr="005E2EE5">
        <w:rPr>
          <w:sz w:val="22"/>
          <w:szCs w:val="22"/>
        </w:rPr>
        <w:tab/>
      </w:r>
      <w:r w:rsidRPr="005E2EE5">
        <w:rPr>
          <w:b/>
          <w:bCs/>
          <w:sz w:val="22"/>
          <w:szCs w:val="22"/>
        </w:rPr>
        <w:t>Action Items for the Next Meeting</w:t>
      </w:r>
    </w:p>
    <w:p w:rsidR="00CA749F" w:rsidRPr="005E2EE5" w:rsidRDefault="0003547C" w:rsidP="00BB7AF6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5E2EE5">
        <w:rPr>
          <w:sz w:val="22"/>
          <w:szCs w:val="22"/>
        </w:rPr>
        <w:t>Establish a committee to set District’s donation guidelines</w:t>
      </w:r>
      <w:r w:rsidR="00CA749F" w:rsidRPr="005E2EE5">
        <w:rPr>
          <w:sz w:val="22"/>
          <w:szCs w:val="22"/>
        </w:rPr>
        <w:t>.</w:t>
      </w:r>
    </w:p>
    <w:p w:rsidR="0003547C" w:rsidRPr="005E2EE5" w:rsidRDefault="0003547C" w:rsidP="00BB7AF6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5E2EE5">
        <w:rPr>
          <w:sz w:val="22"/>
          <w:szCs w:val="22"/>
        </w:rPr>
        <w:t>On time motions are due February 9</w:t>
      </w:r>
      <w:r w:rsidRPr="005E2EE5">
        <w:rPr>
          <w:sz w:val="22"/>
          <w:szCs w:val="22"/>
          <w:vertAlign w:val="superscript"/>
        </w:rPr>
        <w:t>th</w:t>
      </w:r>
      <w:r w:rsidRPr="005E2EE5">
        <w:rPr>
          <w:sz w:val="22"/>
          <w:szCs w:val="22"/>
        </w:rPr>
        <w:t xml:space="preserve"> </w:t>
      </w:r>
      <w:bookmarkStart w:id="0" w:name="_GoBack"/>
      <w:bookmarkEnd w:id="0"/>
      <w:r w:rsidRPr="005E2EE5">
        <w:rPr>
          <w:sz w:val="22"/>
          <w:szCs w:val="22"/>
        </w:rPr>
        <w:t>for the next meeting on March 2</w:t>
      </w:r>
      <w:r w:rsidRPr="005E2EE5">
        <w:rPr>
          <w:sz w:val="22"/>
          <w:szCs w:val="22"/>
          <w:vertAlign w:val="superscript"/>
        </w:rPr>
        <w:t>nd</w:t>
      </w:r>
      <w:r w:rsidRPr="005E2EE5">
        <w:rPr>
          <w:sz w:val="22"/>
          <w:szCs w:val="22"/>
        </w:rPr>
        <w:t>, 2017.</w:t>
      </w:r>
    </w:p>
    <w:p w:rsidR="0003547C" w:rsidRPr="005E2EE5" w:rsidRDefault="0003547C" w:rsidP="0003547C">
      <w:pPr>
        <w:pStyle w:val="ListParagraph"/>
        <w:numPr>
          <w:ilvl w:val="0"/>
          <w:numId w:val="36"/>
        </w:numPr>
        <w:rPr>
          <w:sz w:val="22"/>
          <w:szCs w:val="23"/>
        </w:rPr>
      </w:pPr>
      <w:r w:rsidRPr="005E2EE5">
        <w:rPr>
          <w:sz w:val="22"/>
          <w:szCs w:val="22"/>
        </w:rPr>
        <w:t>Next BUPs meeting is Wednesday, February 15</w:t>
      </w:r>
      <w:r w:rsidRPr="005E2EE5">
        <w:rPr>
          <w:sz w:val="22"/>
          <w:szCs w:val="22"/>
          <w:vertAlign w:val="superscript"/>
        </w:rPr>
        <w:t>th</w:t>
      </w:r>
      <w:r w:rsidRPr="005E2EE5">
        <w:rPr>
          <w:sz w:val="22"/>
          <w:szCs w:val="22"/>
        </w:rPr>
        <w:t>, 2017.</w:t>
      </w:r>
    </w:p>
    <w:p w:rsidR="00CA749F" w:rsidRPr="005E2EE5" w:rsidRDefault="00CA749F" w:rsidP="007A2320">
      <w:pPr>
        <w:rPr>
          <w:sz w:val="22"/>
          <w:szCs w:val="22"/>
        </w:rPr>
      </w:pPr>
    </w:p>
    <w:p w:rsidR="007A2320" w:rsidRPr="005E2EE5" w:rsidRDefault="007A2320" w:rsidP="007A2320">
      <w:pPr>
        <w:rPr>
          <w:sz w:val="22"/>
          <w:szCs w:val="22"/>
        </w:rPr>
      </w:pPr>
      <w:r w:rsidRPr="005E2EE5">
        <w:rPr>
          <w:sz w:val="22"/>
          <w:szCs w:val="22"/>
        </w:rPr>
        <w:t>1</w:t>
      </w:r>
      <w:r w:rsidR="0003547C" w:rsidRPr="005E2EE5">
        <w:rPr>
          <w:sz w:val="22"/>
          <w:szCs w:val="22"/>
        </w:rPr>
        <w:t>4</w:t>
      </w:r>
      <w:r w:rsidRPr="005E2EE5">
        <w:rPr>
          <w:sz w:val="22"/>
          <w:szCs w:val="22"/>
        </w:rPr>
        <w:t>.0</w:t>
      </w:r>
      <w:r w:rsidRPr="005E2EE5">
        <w:rPr>
          <w:sz w:val="22"/>
          <w:szCs w:val="22"/>
        </w:rPr>
        <w:tab/>
      </w:r>
      <w:r w:rsidRPr="005E2EE5">
        <w:rPr>
          <w:b/>
          <w:sz w:val="22"/>
          <w:szCs w:val="22"/>
        </w:rPr>
        <w:t>A</w:t>
      </w:r>
      <w:r w:rsidRPr="005E2EE5">
        <w:rPr>
          <w:b/>
          <w:bCs/>
          <w:sz w:val="22"/>
          <w:szCs w:val="22"/>
        </w:rPr>
        <w:t>djournment</w:t>
      </w:r>
    </w:p>
    <w:p w:rsidR="007A2320" w:rsidRPr="005E2EE5" w:rsidRDefault="004922CE" w:rsidP="007A2320">
      <w:pPr>
        <w:ind w:left="720"/>
        <w:rPr>
          <w:sz w:val="22"/>
          <w:szCs w:val="22"/>
        </w:rPr>
      </w:pPr>
      <w:r w:rsidRPr="005E2EE5">
        <w:rPr>
          <w:sz w:val="22"/>
          <w:szCs w:val="22"/>
        </w:rPr>
        <w:t xml:space="preserve">Meeting adjourned at </w:t>
      </w:r>
      <w:r w:rsidR="0003547C" w:rsidRPr="005E2EE5">
        <w:rPr>
          <w:sz w:val="22"/>
          <w:szCs w:val="22"/>
        </w:rPr>
        <w:t>2:42</w:t>
      </w:r>
      <w:r w:rsidRPr="005E2EE5">
        <w:rPr>
          <w:sz w:val="22"/>
          <w:szCs w:val="22"/>
        </w:rPr>
        <w:t xml:space="preserve">.  Next meeting is on </w:t>
      </w:r>
      <w:r w:rsidR="0003547C" w:rsidRPr="005E2EE5">
        <w:rPr>
          <w:sz w:val="22"/>
          <w:szCs w:val="22"/>
        </w:rPr>
        <w:t>March 2nd</w:t>
      </w:r>
      <w:r w:rsidRPr="005E2EE5">
        <w:rPr>
          <w:sz w:val="22"/>
          <w:szCs w:val="22"/>
        </w:rPr>
        <w:t>, 2017.</w:t>
      </w:r>
    </w:p>
    <w:sectPr w:rsidR="007A2320" w:rsidRPr="005E2EE5" w:rsidSect="002B58B9">
      <w:headerReference w:type="default" r:id="rId12"/>
      <w:footerReference w:type="default" r:id="rId13"/>
      <w:pgSz w:w="12240" w:h="15840" w:code="1"/>
      <w:pgMar w:top="1440" w:right="81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4C" w:rsidRPr="005E2EE5" w:rsidRDefault="00BE464C">
      <w:pPr>
        <w:rPr>
          <w:sz w:val="18"/>
          <w:szCs w:val="18"/>
        </w:rPr>
      </w:pPr>
      <w:r w:rsidRPr="005E2EE5">
        <w:rPr>
          <w:sz w:val="18"/>
          <w:szCs w:val="18"/>
        </w:rPr>
        <w:separator/>
      </w:r>
    </w:p>
  </w:endnote>
  <w:endnote w:type="continuationSeparator" w:id="0">
    <w:p w:rsidR="00BE464C" w:rsidRPr="005E2EE5" w:rsidRDefault="00BE464C">
      <w:pPr>
        <w:rPr>
          <w:sz w:val="18"/>
          <w:szCs w:val="18"/>
        </w:rPr>
      </w:pPr>
      <w:r w:rsidRPr="005E2EE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4A" w:rsidRPr="005E2EE5" w:rsidRDefault="00A46CEB">
    <w:pPr>
      <w:pStyle w:val="Footer"/>
      <w:rPr>
        <w:sz w:val="18"/>
        <w:szCs w:val="18"/>
      </w:rPr>
    </w:pPr>
    <w:r w:rsidRPr="005E2EE5">
      <w:rPr>
        <w:sz w:val="18"/>
        <w:szCs w:val="18"/>
      </w:rPr>
      <w:tab/>
    </w:r>
    <w:r w:rsidRPr="005E2EE5">
      <w:rPr>
        <w:sz w:val="18"/>
        <w:szCs w:val="18"/>
      </w:rPr>
      <w:tab/>
    </w:r>
    <w:r w:rsidR="00E4188F" w:rsidRPr="005E2EE5">
      <w:rPr>
        <w:sz w:val="18"/>
        <w:szCs w:val="18"/>
      </w:rPr>
      <w:fldChar w:fldCharType="begin"/>
    </w:r>
    <w:r w:rsidR="00E4188F" w:rsidRPr="005E2EE5">
      <w:rPr>
        <w:sz w:val="18"/>
        <w:szCs w:val="18"/>
      </w:rPr>
      <w:instrText xml:space="preserve"> FILENAME </w:instrText>
    </w:r>
    <w:r w:rsidR="00E4188F" w:rsidRPr="005E2EE5">
      <w:rPr>
        <w:sz w:val="18"/>
        <w:szCs w:val="18"/>
      </w:rPr>
      <w:fldChar w:fldCharType="separate"/>
    </w:r>
    <w:r w:rsidR="005E2EE5" w:rsidRPr="005E2EE5">
      <w:rPr>
        <w:noProof/>
        <w:sz w:val="18"/>
        <w:szCs w:val="18"/>
      </w:rPr>
      <w:t>DEC-MinutesJan24-2017</w:t>
    </w:r>
    <w:r w:rsidR="00E4188F" w:rsidRPr="005E2EE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4C" w:rsidRPr="005E2EE5" w:rsidRDefault="00BE464C">
      <w:pPr>
        <w:rPr>
          <w:sz w:val="18"/>
          <w:szCs w:val="18"/>
        </w:rPr>
      </w:pPr>
      <w:r w:rsidRPr="005E2EE5">
        <w:rPr>
          <w:sz w:val="18"/>
          <w:szCs w:val="18"/>
        </w:rPr>
        <w:separator/>
      </w:r>
    </w:p>
  </w:footnote>
  <w:footnote w:type="continuationSeparator" w:id="0">
    <w:p w:rsidR="00BE464C" w:rsidRPr="005E2EE5" w:rsidRDefault="00BE464C">
      <w:pPr>
        <w:rPr>
          <w:sz w:val="18"/>
          <w:szCs w:val="18"/>
        </w:rPr>
      </w:pPr>
      <w:r w:rsidRPr="005E2EE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35" w:rsidRPr="005E2EE5" w:rsidRDefault="00E4188F">
    <w:pPr>
      <w:pStyle w:val="Header"/>
      <w:rPr>
        <w:sz w:val="18"/>
        <w:szCs w:val="18"/>
      </w:rPr>
    </w:pPr>
    <w:r w:rsidRPr="005E2EE5">
      <w:rPr>
        <w:sz w:val="18"/>
        <w:szCs w:val="18"/>
      </w:rPr>
      <w:tab/>
    </w:r>
    <w:r w:rsidRPr="005E2EE5">
      <w:rPr>
        <w:sz w:val="18"/>
        <w:szCs w:val="18"/>
      </w:rPr>
      <w:tab/>
    </w:r>
    <w:r w:rsidRPr="005E2EE5">
      <w:rPr>
        <w:rStyle w:val="PageNumber"/>
        <w:sz w:val="18"/>
        <w:szCs w:val="18"/>
      </w:rPr>
      <w:fldChar w:fldCharType="begin"/>
    </w:r>
    <w:r w:rsidRPr="005E2EE5">
      <w:rPr>
        <w:rStyle w:val="PageNumber"/>
        <w:sz w:val="18"/>
        <w:szCs w:val="18"/>
      </w:rPr>
      <w:instrText xml:space="preserve"> PAGE </w:instrText>
    </w:r>
    <w:r w:rsidRPr="005E2EE5">
      <w:rPr>
        <w:rStyle w:val="PageNumber"/>
        <w:sz w:val="18"/>
        <w:szCs w:val="18"/>
      </w:rPr>
      <w:fldChar w:fldCharType="separate"/>
    </w:r>
    <w:r w:rsidR="00033AD0">
      <w:rPr>
        <w:rStyle w:val="PageNumber"/>
        <w:noProof/>
        <w:sz w:val="18"/>
        <w:szCs w:val="18"/>
      </w:rPr>
      <w:t>3</w:t>
    </w:r>
    <w:r w:rsidRPr="005E2EE5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F4"/>
    <w:multiLevelType w:val="hybridMultilevel"/>
    <w:tmpl w:val="5CB032DA"/>
    <w:lvl w:ilvl="0" w:tplc="77E27E2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7D7"/>
    <w:multiLevelType w:val="hybridMultilevel"/>
    <w:tmpl w:val="FAE4AA7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82D0E"/>
    <w:multiLevelType w:val="hybridMultilevel"/>
    <w:tmpl w:val="24F4FD72"/>
    <w:lvl w:ilvl="0" w:tplc="1C0E925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8E725B"/>
    <w:multiLevelType w:val="multilevel"/>
    <w:tmpl w:val="A8CAC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8DD2F8E"/>
    <w:multiLevelType w:val="hybridMultilevel"/>
    <w:tmpl w:val="249274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F16453"/>
    <w:multiLevelType w:val="hybridMultilevel"/>
    <w:tmpl w:val="FE7A14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0C63511F"/>
    <w:multiLevelType w:val="multilevel"/>
    <w:tmpl w:val="C142A31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8E7510"/>
    <w:multiLevelType w:val="hybridMultilevel"/>
    <w:tmpl w:val="86D87E7A"/>
    <w:lvl w:ilvl="0" w:tplc="22B6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60315"/>
    <w:multiLevelType w:val="hybridMultilevel"/>
    <w:tmpl w:val="F8ACA1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9C22E7"/>
    <w:multiLevelType w:val="hybridMultilevel"/>
    <w:tmpl w:val="42E01E7C"/>
    <w:lvl w:ilvl="0" w:tplc="22B6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017D0"/>
    <w:multiLevelType w:val="hybridMultilevel"/>
    <w:tmpl w:val="8B664B7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2D7A55"/>
    <w:multiLevelType w:val="hybridMultilevel"/>
    <w:tmpl w:val="9306AF80"/>
    <w:lvl w:ilvl="0" w:tplc="82D83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47CC4"/>
    <w:multiLevelType w:val="hybridMultilevel"/>
    <w:tmpl w:val="FF889668"/>
    <w:lvl w:ilvl="0" w:tplc="22B60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22908"/>
    <w:multiLevelType w:val="hybridMultilevel"/>
    <w:tmpl w:val="BC28CF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7B27D1"/>
    <w:multiLevelType w:val="hybridMultilevel"/>
    <w:tmpl w:val="7AAC9F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6C4E53"/>
    <w:multiLevelType w:val="hybridMultilevel"/>
    <w:tmpl w:val="15E664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7440763"/>
    <w:multiLevelType w:val="hybridMultilevel"/>
    <w:tmpl w:val="C956949A"/>
    <w:lvl w:ilvl="0" w:tplc="6F686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C4E94"/>
    <w:multiLevelType w:val="hybridMultilevel"/>
    <w:tmpl w:val="87A41FB6"/>
    <w:lvl w:ilvl="0" w:tplc="592E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02D15"/>
    <w:multiLevelType w:val="hybridMultilevel"/>
    <w:tmpl w:val="5990701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3377E69"/>
    <w:multiLevelType w:val="multilevel"/>
    <w:tmpl w:val="AC70B8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63D112F5"/>
    <w:multiLevelType w:val="hybridMultilevel"/>
    <w:tmpl w:val="D9204804"/>
    <w:lvl w:ilvl="0" w:tplc="22B6075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87633B0"/>
    <w:multiLevelType w:val="multilevel"/>
    <w:tmpl w:val="666486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9941C70"/>
    <w:multiLevelType w:val="multilevel"/>
    <w:tmpl w:val="E8AA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6ACE22D3"/>
    <w:multiLevelType w:val="hybridMultilevel"/>
    <w:tmpl w:val="4CCCBE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C61262C"/>
    <w:multiLevelType w:val="hybridMultilevel"/>
    <w:tmpl w:val="1974DF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93797"/>
    <w:multiLevelType w:val="hybridMultilevel"/>
    <w:tmpl w:val="D220CD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04E2675"/>
    <w:multiLevelType w:val="hybridMultilevel"/>
    <w:tmpl w:val="2B9A11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76641"/>
    <w:multiLevelType w:val="hybridMultilevel"/>
    <w:tmpl w:val="1EA05F8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F1459F"/>
    <w:multiLevelType w:val="hybridMultilevel"/>
    <w:tmpl w:val="3AECEA5A"/>
    <w:lvl w:ilvl="0" w:tplc="66A418BC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5005A2E"/>
    <w:multiLevelType w:val="hybridMultilevel"/>
    <w:tmpl w:val="DC0074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53844D3"/>
    <w:multiLevelType w:val="hybridMultilevel"/>
    <w:tmpl w:val="5CB032DA"/>
    <w:lvl w:ilvl="0" w:tplc="77E27E2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33E40"/>
    <w:multiLevelType w:val="hybridMultilevel"/>
    <w:tmpl w:val="A5263A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612BA0"/>
    <w:multiLevelType w:val="hybridMultilevel"/>
    <w:tmpl w:val="FCE465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B54075B"/>
    <w:multiLevelType w:val="hybridMultilevel"/>
    <w:tmpl w:val="AE3E01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C38497F"/>
    <w:multiLevelType w:val="hybridMultilevel"/>
    <w:tmpl w:val="F8ACA1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C9D6EB9"/>
    <w:multiLevelType w:val="hybridMultilevel"/>
    <w:tmpl w:val="0624D3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7DAB6085"/>
    <w:multiLevelType w:val="hybridMultilevel"/>
    <w:tmpl w:val="CF7438E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9"/>
  </w:num>
  <w:num w:numId="5">
    <w:abstractNumId w:val="21"/>
  </w:num>
  <w:num w:numId="6">
    <w:abstractNumId w:val="3"/>
  </w:num>
  <w:num w:numId="7">
    <w:abstractNumId w:val="18"/>
  </w:num>
  <w:num w:numId="8">
    <w:abstractNumId w:val="35"/>
  </w:num>
  <w:num w:numId="9">
    <w:abstractNumId w:val="5"/>
  </w:num>
  <w:num w:numId="10">
    <w:abstractNumId w:val="23"/>
  </w:num>
  <w:num w:numId="11">
    <w:abstractNumId w:val="15"/>
  </w:num>
  <w:num w:numId="12">
    <w:abstractNumId w:val="29"/>
  </w:num>
  <w:num w:numId="13">
    <w:abstractNumId w:val="8"/>
  </w:num>
  <w:num w:numId="14">
    <w:abstractNumId w:val="34"/>
  </w:num>
  <w:num w:numId="15">
    <w:abstractNumId w:val="28"/>
  </w:num>
  <w:num w:numId="16">
    <w:abstractNumId w:val="20"/>
  </w:num>
  <w:num w:numId="17">
    <w:abstractNumId w:val="33"/>
  </w:num>
  <w:num w:numId="18">
    <w:abstractNumId w:val="14"/>
  </w:num>
  <w:num w:numId="19">
    <w:abstractNumId w:val="4"/>
  </w:num>
  <w:num w:numId="20">
    <w:abstractNumId w:val="26"/>
  </w:num>
  <w:num w:numId="21">
    <w:abstractNumId w:val="12"/>
  </w:num>
  <w:num w:numId="22">
    <w:abstractNumId w:val="22"/>
  </w:num>
  <w:num w:numId="23">
    <w:abstractNumId w:val="32"/>
  </w:num>
  <w:num w:numId="24">
    <w:abstractNumId w:val="24"/>
  </w:num>
  <w:num w:numId="25">
    <w:abstractNumId w:val="1"/>
  </w:num>
  <w:num w:numId="26">
    <w:abstractNumId w:val="17"/>
  </w:num>
  <w:num w:numId="27">
    <w:abstractNumId w:val="16"/>
  </w:num>
  <w:num w:numId="28">
    <w:abstractNumId w:val="31"/>
  </w:num>
  <w:num w:numId="29">
    <w:abstractNumId w:val="13"/>
  </w:num>
  <w:num w:numId="30">
    <w:abstractNumId w:val="10"/>
  </w:num>
  <w:num w:numId="31">
    <w:abstractNumId w:val="11"/>
  </w:num>
  <w:num w:numId="32">
    <w:abstractNumId w:val="9"/>
  </w:num>
  <w:num w:numId="33">
    <w:abstractNumId w:val="0"/>
  </w:num>
  <w:num w:numId="34">
    <w:abstractNumId w:val="7"/>
  </w:num>
  <w:num w:numId="35">
    <w:abstractNumId w:val="27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08"/>
    <w:rsid w:val="00002C3E"/>
    <w:rsid w:val="00026070"/>
    <w:rsid w:val="00033AD0"/>
    <w:rsid w:val="0003547C"/>
    <w:rsid w:val="00045276"/>
    <w:rsid w:val="00062752"/>
    <w:rsid w:val="0007250F"/>
    <w:rsid w:val="00075794"/>
    <w:rsid w:val="00086EF7"/>
    <w:rsid w:val="00090905"/>
    <w:rsid w:val="00097288"/>
    <w:rsid w:val="000D2211"/>
    <w:rsid w:val="000E22EC"/>
    <w:rsid w:val="000E72BA"/>
    <w:rsid w:val="00102827"/>
    <w:rsid w:val="00103B05"/>
    <w:rsid w:val="00142014"/>
    <w:rsid w:val="00193D0D"/>
    <w:rsid w:val="0021129A"/>
    <w:rsid w:val="00243151"/>
    <w:rsid w:val="00247A25"/>
    <w:rsid w:val="00254158"/>
    <w:rsid w:val="00295C40"/>
    <w:rsid w:val="002A00BC"/>
    <w:rsid w:val="002A2E9E"/>
    <w:rsid w:val="002B58B9"/>
    <w:rsid w:val="002F1AE9"/>
    <w:rsid w:val="00305C28"/>
    <w:rsid w:val="00315F5B"/>
    <w:rsid w:val="00316EA7"/>
    <w:rsid w:val="00317664"/>
    <w:rsid w:val="00321D06"/>
    <w:rsid w:val="003450B3"/>
    <w:rsid w:val="00395CEA"/>
    <w:rsid w:val="003B4F49"/>
    <w:rsid w:val="003C1676"/>
    <w:rsid w:val="003E4406"/>
    <w:rsid w:val="003E62E3"/>
    <w:rsid w:val="003F5AF9"/>
    <w:rsid w:val="00446EAB"/>
    <w:rsid w:val="00470983"/>
    <w:rsid w:val="00475F6E"/>
    <w:rsid w:val="004922CE"/>
    <w:rsid w:val="004F34B9"/>
    <w:rsid w:val="004F7244"/>
    <w:rsid w:val="00503DD0"/>
    <w:rsid w:val="005236FC"/>
    <w:rsid w:val="005431E6"/>
    <w:rsid w:val="005537C5"/>
    <w:rsid w:val="0058239B"/>
    <w:rsid w:val="00583C5B"/>
    <w:rsid w:val="005B59F0"/>
    <w:rsid w:val="005C0057"/>
    <w:rsid w:val="005D3A76"/>
    <w:rsid w:val="005E1B55"/>
    <w:rsid w:val="005E2EE5"/>
    <w:rsid w:val="005F17AA"/>
    <w:rsid w:val="005F26DF"/>
    <w:rsid w:val="005F7860"/>
    <w:rsid w:val="00612840"/>
    <w:rsid w:val="0065232C"/>
    <w:rsid w:val="006547B8"/>
    <w:rsid w:val="00656AE7"/>
    <w:rsid w:val="006A67E6"/>
    <w:rsid w:val="006C46B5"/>
    <w:rsid w:val="006D6D83"/>
    <w:rsid w:val="006E0A35"/>
    <w:rsid w:val="006F0940"/>
    <w:rsid w:val="006F4F08"/>
    <w:rsid w:val="00706DAA"/>
    <w:rsid w:val="0071420E"/>
    <w:rsid w:val="00720247"/>
    <w:rsid w:val="00725D32"/>
    <w:rsid w:val="00726A34"/>
    <w:rsid w:val="0074348B"/>
    <w:rsid w:val="0075768F"/>
    <w:rsid w:val="00764E6A"/>
    <w:rsid w:val="00790384"/>
    <w:rsid w:val="007958C0"/>
    <w:rsid w:val="00796AB6"/>
    <w:rsid w:val="007A2320"/>
    <w:rsid w:val="007D7B5E"/>
    <w:rsid w:val="007E0044"/>
    <w:rsid w:val="008112AD"/>
    <w:rsid w:val="00826F39"/>
    <w:rsid w:val="00852C70"/>
    <w:rsid w:val="008735E1"/>
    <w:rsid w:val="00883728"/>
    <w:rsid w:val="008A0360"/>
    <w:rsid w:val="008B7E2F"/>
    <w:rsid w:val="008C4F86"/>
    <w:rsid w:val="008F143D"/>
    <w:rsid w:val="00900C7F"/>
    <w:rsid w:val="009042FA"/>
    <w:rsid w:val="00934B1F"/>
    <w:rsid w:val="00937EF7"/>
    <w:rsid w:val="00944103"/>
    <w:rsid w:val="009A3A23"/>
    <w:rsid w:val="009E4A0D"/>
    <w:rsid w:val="009F14E3"/>
    <w:rsid w:val="00A107CC"/>
    <w:rsid w:val="00A37FBE"/>
    <w:rsid w:val="00A46CEB"/>
    <w:rsid w:val="00A80D02"/>
    <w:rsid w:val="00A81767"/>
    <w:rsid w:val="00AB33DA"/>
    <w:rsid w:val="00AC2734"/>
    <w:rsid w:val="00AC409C"/>
    <w:rsid w:val="00AD14FD"/>
    <w:rsid w:val="00AD4A2B"/>
    <w:rsid w:val="00AF3309"/>
    <w:rsid w:val="00AF4B94"/>
    <w:rsid w:val="00B15CED"/>
    <w:rsid w:val="00B21D43"/>
    <w:rsid w:val="00B27A9C"/>
    <w:rsid w:val="00B407E8"/>
    <w:rsid w:val="00B617B4"/>
    <w:rsid w:val="00BB7AF6"/>
    <w:rsid w:val="00BD6678"/>
    <w:rsid w:val="00BE16B0"/>
    <w:rsid w:val="00BE464C"/>
    <w:rsid w:val="00C01F8D"/>
    <w:rsid w:val="00C240E3"/>
    <w:rsid w:val="00C25F8C"/>
    <w:rsid w:val="00C343FE"/>
    <w:rsid w:val="00C53C4A"/>
    <w:rsid w:val="00C94CCA"/>
    <w:rsid w:val="00CA5BDC"/>
    <w:rsid w:val="00CA749F"/>
    <w:rsid w:val="00CC4910"/>
    <w:rsid w:val="00CD2155"/>
    <w:rsid w:val="00CF7F45"/>
    <w:rsid w:val="00D3751E"/>
    <w:rsid w:val="00D45EEC"/>
    <w:rsid w:val="00D526CB"/>
    <w:rsid w:val="00D72BA9"/>
    <w:rsid w:val="00D93469"/>
    <w:rsid w:val="00D937DB"/>
    <w:rsid w:val="00D939DD"/>
    <w:rsid w:val="00D93B35"/>
    <w:rsid w:val="00DF3A1A"/>
    <w:rsid w:val="00E4188F"/>
    <w:rsid w:val="00E42536"/>
    <w:rsid w:val="00E469B7"/>
    <w:rsid w:val="00E472EA"/>
    <w:rsid w:val="00E556BB"/>
    <w:rsid w:val="00E5724B"/>
    <w:rsid w:val="00E575CB"/>
    <w:rsid w:val="00E766E0"/>
    <w:rsid w:val="00E80BD5"/>
    <w:rsid w:val="00E82AD5"/>
    <w:rsid w:val="00E852B0"/>
    <w:rsid w:val="00E857E7"/>
    <w:rsid w:val="00E94C1B"/>
    <w:rsid w:val="00E9678C"/>
    <w:rsid w:val="00EF0260"/>
    <w:rsid w:val="00F103D2"/>
    <w:rsid w:val="00F10482"/>
    <w:rsid w:val="00F271CA"/>
    <w:rsid w:val="00F43DC1"/>
    <w:rsid w:val="00F44B4D"/>
    <w:rsid w:val="00F92DEE"/>
    <w:rsid w:val="00FA04BF"/>
    <w:rsid w:val="00FA370E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440"/>
    </w:pPr>
    <w:rPr>
      <w:b/>
      <w:bCs/>
      <w:sz w:val="24"/>
    </w:rPr>
  </w:style>
  <w:style w:type="paragraph" w:styleId="BodyTextIndent3">
    <w:name w:val="Body Text Indent 3"/>
    <w:basedOn w:val="Normal"/>
    <w:semiHidden/>
    <w:pPr>
      <w:ind w:left="1440"/>
    </w:pPr>
    <w:rPr>
      <w:sz w:val="24"/>
    </w:rPr>
  </w:style>
  <w:style w:type="paragraph" w:styleId="ListParagraph">
    <w:name w:val="List Paragraph"/>
    <w:basedOn w:val="Normal"/>
    <w:qFormat/>
    <w:rsid w:val="002A2E9E"/>
    <w:pPr>
      <w:ind w:left="720"/>
      <w:contextualSpacing/>
    </w:pPr>
  </w:style>
  <w:style w:type="table" w:styleId="TableGrid">
    <w:name w:val="Table Grid"/>
    <w:basedOn w:val="TableNormal"/>
    <w:uiPriority w:val="59"/>
    <w:rsid w:val="00E4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1440"/>
    </w:pPr>
    <w:rPr>
      <w:b/>
      <w:bCs/>
      <w:sz w:val="24"/>
    </w:rPr>
  </w:style>
  <w:style w:type="paragraph" w:styleId="BodyTextIndent3">
    <w:name w:val="Body Text Indent 3"/>
    <w:basedOn w:val="Normal"/>
    <w:semiHidden/>
    <w:pPr>
      <w:ind w:left="1440"/>
    </w:pPr>
    <w:rPr>
      <w:sz w:val="24"/>
    </w:rPr>
  </w:style>
  <w:style w:type="paragraph" w:styleId="ListParagraph">
    <w:name w:val="List Paragraph"/>
    <w:basedOn w:val="Normal"/>
    <w:qFormat/>
    <w:rsid w:val="002A2E9E"/>
    <w:pPr>
      <w:ind w:left="720"/>
      <w:contextualSpacing/>
    </w:pPr>
  </w:style>
  <w:style w:type="table" w:styleId="TableGrid">
    <w:name w:val="Table Grid"/>
    <w:basedOn w:val="TableNormal"/>
    <w:uiPriority w:val="59"/>
    <w:rsid w:val="00E4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.tremble@d18.osstf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vis_906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18.osstf.psspvicepresiden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2367-505F-48D7-8953-23569D5B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DISTRICT 18 EXECUTIVE COUNCIL</vt:lpstr>
    </vt:vector>
  </TitlesOfParts>
  <Company>Hewlett-Packard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DISTRICT 18 EXECUTIVE COUNCIL</dc:title>
  <dc:creator>DAVID  FAST</dc:creator>
  <cp:lastModifiedBy>TBU Secretary</cp:lastModifiedBy>
  <cp:revision>13</cp:revision>
  <cp:lastPrinted>2004-02-18T14:08:00Z</cp:lastPrinted>
  <dcterms:created xsi:type="dcterms:W3CDTF">2017-01-26T00:22:00Z</dcterms:created>
  <dcterms:modified xsi:type="dcterms:W3CDTF">2017-01-26T02:54:00Z</dcterms:modified>
</cp:coreProperties>
</file>