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35" w:rsidRPr="00CA749F" w:rsidRDefault="00E4188F">
      <w:pPr>
        <w:jc w:val="center"/>
        <w:rPr>
          <w:b/>
          <w:bCs/>
          <w:sz w:val="23"/>
          <w:szCs w:val="23"/>
        </w:rPr>
      </w:pPr>
      <w:r w:rsidRPr="00CA749F">
        <w:rPr>
          <w:b/>
          <w:bCs/>
          <w:sz w:val="23"/>
          <w:szCs w:val="23"/>
        </w:rPr>
        <w:t xml:space="preserve">MINUTES OF </w:t>
      </w:r>
      <w:r w:rsidR="002A2E9E" w:rsidRPr="00CA749F">
        <w:rPr>
          <w:b/>
          <w:bCs/>
          <w:sz w:val="23"/>
          <w:szCs w:val="23"/>
        </w:rPr>
        <w:t xml:space="preserve">OSSTF </w:t>
      </w:r>
      <w:r w:rsidRPr="00CA749F">
        <w:rPr>
          <w:b/>
          <w:bCs/>
          <w:sz w:val="23"/>
          <w:szCs w:val="23"/>
        </w:rPr>
        <w:t xml:space="preserve">DISTRICT </w:t>
      </w:r>
      <w:proofErr w:type="gramStart"/>
      <w:r w:rsidRPr="00CA749F">
        <w:rPr>
          <w:b/>
          <w:bCs/>
          <w:sz w:val="23"/>
          <w:szCs w:val="23"/>
        </w:rPr>
        <w:t>18 EXECUTIVE COUNCIL</w:t>
      </w:r>
      <w:proofErr w:type="gramEnd"/>
    </w:p>
    <w:p w:rsidR="00D93B35" w:rsidRPr="00CA749F" w:rsidRDefault="00DF3A1A">
      <w:pPr>
        <w:jc w:val="center"/>
        <w:rPr>
          <w:b/>
          <w:bCs/>
          <w:sz w:val="23"/>
          <w:szCs w:val="23"/>
        </w:rPr>
      </w:pPr>
      <w:r w:rsidRPr="00CA749F">
        <w:rPr>
          <w:b/>
          <w:bCs/>
          <w:sz w:val="23"/>
          <w:szCs w:val="23"/>
        </w:rPr>
        <w:t>November 22, 2016</w:t>
      </w:r>
    </w:p>
    <w:p w:rsidR="00D93B35" w:rsidRPr="00CA749F" w:rsidRDefault="00D93B35">
      <w:pPr>
        <w:rPr>
          <w:sz w:val="23"/>
          <w:szCs w:val="23"/>
        </w:rPr>
      </w:pPr>
    </w:p>
    <w:p w:rsidR="00AD4A2B" w:rsidRDefault="00E4188F">
      <w:pPr>
        <w:rPr>
          <w:sz w:val="23"/>
          <w:szCs w:val="23"/>
        </w:rPr>
      </w:pPr>
      <w:r w:rsidRPr="00CA749F">
        <w:rPr>
          <w:b/>
          <w:bCs/>
          <w:sz w:val="23"/>
          <w:szCs w:val="23"/>
        </w:rPr>
        <w:t>PRESENT</w:t>
      </w:r>
      <w:r w:rsidRPr="00CA749F">
        <w:rPr>
          <w:sz w:val="23"/>
          <w:szCs w:val="23"/>
        </w:rPr>
        <w:t>:</w:t>
      </w:r>
      <w:r w:rsidRPr="00CA749F">
        <w:rPr>
          <w:sz w:val="23"/>
          <w:szCs w:val="23"/>
        </w:rPr>
        <w:tab/>
      </w:r>
      <w:r w:rsidR="002A2E9E" w:rsidRPr="00CA749F">
        <w:rPr>
          <w:sz w:val="23"/>
          <w:szCs w:val="23"/>
        </w:rPr>
        <w:t xml:space="preserve">P. Rawlinson, </w:t>
      </w:r>
      <w:r w:rsidR="00DF3A1A" w:rsidRPr="00CA749F">
        <w:rPr>
          <w:sz w:val="23"/>
          <w:szCs w:val="23"/>
        </w:rPr>
        <w:t xml:space="preserve">L. Miszczak, D. Hawkins, </w:t>
      </w:r>
      <w:r w:rsidRPr="00CA749F">
        <w:rPr>
          <w:sz w:val="23"/>
          <w:szCs w:val="23"/>
        </w:rPr>
        <w:t xml:space="preserve">D. Fast, </w:t>
      </w:r>
      <w:r w:rsidR="00DF3A1A" w:rsidRPr="00CA749F">
        <w:rPr>
          <w:sz w:val="23"/>
          <w:szCs w:val="23"/>
        </w:rPr>
        <w:t xml:space="preserve">C. Scholten, </w:t>
      </w:r>
      <w:r w:rsidR="002A2E9E" w:rsidRPr="00CA749F">
        <w:rPr>
          <w:sz w:val="23"/>
          <w:szCs w:val="23"/>
        </w:rPr>
        <w:t xml:space="preserve">S. Stuckless, </w:t>
      </w:r>
      <w:r w:rsidR="00DF3A1A" w:rsidRPr="00CA749F">
        <w:rPr>
          <w:sz w:val="23"/>
          <w:szCs w:val="23"/>
        </w:rPr>
        <w:t xml:space="preserve">M. Davis, </w:t>
      </w:r>
    </w:p>
    <w:p w:rsidR="002A2E9E" w:rsidRPr="00CA749F" w:rsidRDefault="00DF3A1A">
      <w:pPr>
        <w:rPr>
          <w:sz w:val="23"/>
          <w:szCs w:val="23"/>
        </w:rPr>
      </w:pPr>
      <w:bookmarkStart w:id="0" w:name="_GoBack"/>
      <w:bookmarkEnd w:id="0"/>
      <w:r w:rsidRPr="00CA749F">
        <w:rPr>
          <w:sz w:val="23"/>
          <w:szCs w:val="23"/>
        </w:rPr>
        <w:t xml:space="preserve">P. Van </w:t>
      </w:r>
      <w:proofErr w:type="spellStart"/>
      <w:r w:rsidRPr="00CA749F">
        <w:rPr>
          <w:sz w:val="23"/>
          <w:szCs w:val="23"/>
        </w:rPr>
        <w:t>Dorp</w:t>
      </w:r>
      <w:proofErr w:type="spellEnd"/>
      <w:r w:rsidRPr="00CA749F">
        <w:rPr>
          <w:sz w:val="23"/>
          <w:szCs w:val="23"/>
        </w:rPr>
        <w:t xml:space="preserve">, </w:t>
      </w:r>
      <w:r w:rsidR="00A46CEB" w:rsidRPr="00CA749F">
        <w:rPr>
          <w:sz w:val="23"/>
          <w:szCs w:val="23"/>
        </w:rPr>
        <w:t xml:space="preserve">L. Tremble, </w:t>
      </w:r>
      <w:r w:rsidRPr="00CA749F">
        <w:rPr>
          <w:sz w:val="23"/>
          <w:szCs w:val="23"/>
        </w:rPr>
        <w:t>C. Lampkin</w:t>
      </w:r>
      <w:r w:rsidR="00E80BD5" w:rsidRPr="00CA749F">
        <w:rPr>
          <w:sz w:val="23"/>
          <w:szCs w:val="23"/>
        </w:rPr>
        <w:t xml:space="preserve">, </w:t>
      </w:r>
      <w:r w:rsidR="00A46CEB" w:rsidRPr="00CA749F">
        <w:rPr>
          <w:sz w:val="23"/>
          <w:szCs w:val="23"/>
        </w:rPr>
        <w:t xml:space="preserve">T. Trimble, </w:t>
      </w:r>
      <w:r w:rsidR="00E80BD5" w:rsidRPr="00CA749F">
        <w:rPr>
          <w:sz w:val="23"/>
          <w:szCs w:val="23"/>
        </w:rPr>
        <w:t>P. Elliot</w:t>
      </w:r>
    </w:p>
    <w:p w:rsidR="00193D0D" w:rsidRPr="00CA749F" w:rsidRDefault="00193D0D">
      <w:pPr>
        <w:rPr>
          <w:sz w:val="23"/>
          <w:szCs w:val="23"/>
        </w:rPr>
      </w:pPr>
      <w:r w:rsidRPr="00CA749F">
        <w:rPr>
          <w:b/>
          <w:sz w:val="23"/>
          <w:szCs w:val="23"/>
        </w:rPr>
        <w:t>REGRETS</w:t>
      </w:r>
      <w:r w:rsidR="00DF3A1A" w:rsidRPr="00CA749F">
        <w:rPr>
          <w:sz w:val="23"/>
          <w:szCs w:val="23"/>
        </w:rPr>
        <w:t xml:space="preserve">:  M. Gardner, J. Martinez, G. Dickinson, B. Voigt, S. Stuckless, </w:t>
      </w:r>
      <w:r w:rsidR="008F143D" w:rsidRPr="00CA749F">
        <w:rPr>
          <w:sz w:val="23"/>
          <w:szCs w:val="23"/>
        </w:rPr>
        <w:t>J. Scott</w:t>
      </w:r>
    </w:p>
    <w:p w:rsidR="00193D0D" w:rsidRPr="00CA749F" w:rsidRDefault="00193D0D">
      <w:pPr>
        <w:rPr>
          <w:sz w:val="23"/>
          <w:szCs w:val="23"/>
        </w:rPr>
      </w:pPr>
    </w:p>
    <w:p w:rsidR="00D93B35" w:rsidRPr="00CA749F" w:rsidRDefault="00E4188F">
      <w:pPr>
        <w:rPr>
          <w:sz w:val="23"/>
          <w:szCs w:val="23"/>
        </w:rPr>
      </w:pPr>
      <w:r w:rsidRPr="00CA749F">
        <w:rPr>
          <w:sz w:val="23"/>
          <w:szCs w:val="23"/>
        </w:rPr>
        <w:t>1.0</w:t>
      </w:r>
      <w:r w:rsidRPr="00CA749F">
        <w:rPr>
          <w:sz w:val="23"/>
          <w:szCs w:val="23"/>
        </w:rPr>
        <w:tab/>
      </w:r>
      <w:r w:rsidRPr="00CA749F">
        <w:rPr>
          <w:b/>
          <w:bCs/>
          <w:sz w:val="23"/>
          <w:szCs w:val="23"/>
        </w:rPr>
        <w:t>Call to Order</w:t>
      </w:r>
    </w:p>
    <w:p w:rsidR="00D93B35" w:rsidRPr="00CA749F" w:rsidRDefault="00E4188F">
      <w:pPr>
        <w:ind w:left="720"/>
        <w:rPr>
          <w:sz w:val="23"/>
          <w:szCs w:val="23"/>
        </w:rPr>
      </w:pPr>
      <w:r w:rsidRPr="00CA749F">
        <w:rPr>
          <w:sz w:val="23"/>
          <w:szCs w:val="23"/>
        </w:rPr>
        <w:t xml:space="preserve">The meeting was called to order at </w:t>
      </w:r>
      <w:r w:rsidR="002A00BC" w:rsidRPr="00CA749F">
        <w:rPr>
          <w:sz w:val="23"/>
          <w:szCs w:val="23"/>
        </w:rPr>
        <w:t>1</w:t>
      </w:r>
      <w:r w:rsidR="00706DAA" w:rsidRPr="00CA749F">
        <w:rPr>
          <w:sz w:val="23"/>
          <w:szCs w:val="23"/>
        </w:rPr>
        <w:t>:</w:t>
      </w:r>
      <w:r w:rsidR="00193D0D" w:rsidRPr="00CA749F">
        <w:rPr>
          <w:sz w:val="23"/>
          <w:szCs w:val="23"/>
        </w:rPr>
        <w:t>0</w:t>
      </w:r>
      <w:r w:rsidR="00E80BD5" w:rsidRPr="00CA749F">
        <w:rPr>
          <w:sz w:val="23"/>
          <w:szCs w:val="23"/>
        </w:rPr>
        <w:t>0</w:t>
      </w:r>
      <w:r w:rsidRPr="00CA749F">
        <w:rPr>
          <w:sz w:val="23"/>
          <w:szCs w:val="23"/>
        </w:rPr>
        <w:t>PM.</w:t>
      </w:r>
      <w:r w:rsidR="002A2E9E" w:rsidRPr="00CA749F">
        <w:rPr>
          <w:sz w:val="23"/>
          <w:szCs w:val="23"/>
        </w:rPr>
        <w:t xml:space="preserve">  </w:t>
      </w:r>
      <w:r w:rsidR="00E80BD5" w:rsidRPr="00CA749F">
        <w:rPr>
          <w:sz w:val="23"/>
          <w:szCs w:val="23"/>
        </w:rPr>
        <w:t xml:space="preserve">C. Scholten </w:t>
      </w:r>
      <w:r w:rsidR="002A2E9E" w:rsidRPr="00CA749F">
        <w:rPr>
          <w:sz w:val="23"/>
          <w:szCs w:val="23"/>
        </w:rPr>
        <w:t xml:space="preserve">was appointed </w:t>
      </w:r>
      <w:r w:rsidR="00AF4B94" w:rsidRPr="00CA749F">
        <w:rPr>
          <w:sz w:val="23"/>
          <w:szCs w:val="23"/>
        </w:rPr>
        <w:t>the anti-harassment officer for the meeting.</w:t>
      </w:r>
    </w:p>
    <w:p w:rsidR="002A2E9E" w:rsidRPr="00CA749F" w:rsidRDefault="002A2E9E">
      <w:pPr>
        <w:ind w:left="720"/>
        <w:rPr>
          <w:sz w:val="23"/>
          <w:szCs w:val="23"/>
        </w:rPr>
      </w:pPr>
    </w:p>
    <w:p w:rsidR="002A2E9E" w:rsidRPr="00CA749F" w:rsidRDefault="002A2E9E" w:rsidP="002A00BC">
      <w:pPr>
        <w:rPr>
          <w:sz w:val="23"/>
          <w:szCs w:val="23"/>
        </w:rPr>
      </w:pPr>
      <w:r w:rsidRPr="00CA749F">
        <w:rPr>
          <w:sz w:val="23"/>
          <w:szCs w:val="23"/>
        </w:rPr>
        <w:t>2.0</w:t>
      </w:r>
      <w:r w:rsidRPr="00CA749F">
        <w:rPr>
          <w:sz w:val="23"/>
          <w:szCs w:val="23"/>
        </w:rPr>
        <w:tab/>
      </w:r>
      <w:r w:rsidR="00E80BD5" w:rsidRPr="00CA749F">
        <w:rPr>
          <w:b/>
          <w:sz w:val="23"/>
          <w:szCs w:val="23"/>
        </w:rPr>
        <w:t>Chairperson’s Remarks</w:t>
      </w:r>
    </w:p>
    <w:p w:rsidR="002A2E9E" w:rsidRPr="00CA749F" w:rsidRDefault="00E80BD5" w:rsidP="00900C7F">
      <w:pPr>
        <w:ind w:left="720"/>
        <w:rPr>
          <w:sz w:val="23"/>
          <w:szCs w:val="23"/>
        </w:rPr>
      </w:pPr>
      <w:r w:rsidRPr="00CA749F">
        <w:rPr>
          <w:sz w:val="23"/>
          <w:szCs w:val="23"/>
        </w:rPr>
        <w:t>Alternates introduced for the meeting are T</w:t>
      </w:r>
      <w:r w:rsidR="00B407E8" w:rsidRPr="00CA749F">
        <w:rPr>
          <w:sz w:val="23"/>
          <w:szCs w:val="23"/>
        </w:rPr>
        <w:t xml:space="preserve">. </w:t>
      </w:r>
      <w:r w:rsidRPr="00CA749F">
        <w:rPr>
          <w:sz w:val="23"/>
          <w:szCs w:val="23"/>
        </w:rPr>
        <w:t xml:space="preserve">Trimble for Sharon Stuckless and T. Mackie </w:t>
      </w:r>
      <w:proofErr w:type="spellStart"/>
      <w:r w:rsidRPr="00CA749F">
        <w:rPr>
          <w:sz w:val="23"/>
          <w:szCs w:val="23"/>
        </w:rPr>
        <w:t>Vlietstra</w:t>
      </w:r>
      <w:proofErr w:type="spellEnd"/>
      <w:r w:rsidR="00900C7F" w:rsidRPr="00CA749F">
        <w:rPr>
          <w:sz w:val="23"/>
          <w:szCs w:val="23"/>
        </w:rPr>
        <w:t xml:space="preserve"> for Janice Scott.</w:t>
      </w:r>
    </w:p>
    <w:p w:rsidR="007A2320" w:rsidRPr="00CA749F" w:rsidRDefault="007A2320" w:rsidP="007A2320">
      <w:pPr>
        <w:rPr>
          <w:sz w:val="23"/>
          <w:szCs w:val="23"/>
        </w:rPr>
      </w:pPr>
    </w:p>
    <w:p w:rsidR="00900C7F" w:rsidRPr="00CA749F" w:rsidRDefault="007A2320" w:rsidP="007A2320">
      <w:pPr>
        <w:rPr>
          <w:b/>
          <w:bCs/>
          <w:sz w:val="23"/>
          <w:szCs w:val="23"/>
        </w:rPr>
      </w:pPr>
      <w:r w:rsidRPr="00CA749F">
        <w:rPr>
          <w:sz w:val="23"/>
          <w:szCs w:val="23"/>
        </w:rPr>
        <w:t>3.0</w:t>
      </w:r>
      <w:r w:rsidRPr="00CA749F">
        <w:rPr>
          <w:sz w:val="23"/>
          <w:szCs w:val="23"/>
        </w:rPr>
        <w:tab/>
      </w:r>
      <w:r w:rsidRPr="00CA749F">
        <w:rPr>
          <w:b/>
          <w:bCs/>
          <w:sz w:val="23"/>
          <w:szCs w:val="23"/>
        </w:rPr>
        <w:t xml:space="preserve">Approval of the </w:t>
      </w:r>
      <w:r w:rsidR="00900C7F" w:rsidRPr="00CA749F">
        <w:rPr>
          <w:b/>
          <w:bCs/>
          <w:sz w:val="23"/>
          <w:szCs w:val="23"/>
        </w:rPr>
        <w:t>Agenda</w:t>
      </w:r>
    </w:p>
    <w:p w:rsidR="00900C7F" w:rsidRPr="00CA749F" w:rsidRDefault="006C46B5" w:rsidP="00900C7F">
      <w:pPr>
        <w:ind w:left="720"/>
        <w:rPr>
          <w:bCs/>
          <w:sz w:val="23"/>
          <w:szCs w:val="23"/>
        </w:rPr>
      </w:pPr>
      <w:r w:rsidRPr="00CA749F">
        <w:rPr>
          <w:bCs/>
          <w:sz w:val="23"/>
          <w:szCs w:val="23"/>
        </w:rPr>
        <w:t xml:space="preserve">Item #4 </w:t>
      </w:r>
      <w:proofErr w:type="gramStart"/>
      <w:r w:rsidRPr="00CA749F">
        <w:rPr>
          <w:bCs/>
          <w:sz w:val="23"/>
          <w:szCs w:val="23"/>
        </w:rPr>
        <w:t>Approval</w:t>
      </w:r>
      <w:proofErr w:type="gramEnd"/>
      <w:r w:rsidRPr="00CA749F">
        <w:rPr>
          <w:bCs/>
          <w:sz w:val="23"/>
          <w:szCs w:val="23"/>
        </w:rPr>
        <w:t xml:space="preserve"> of the Minutes will be split into two motions to cover the minutes from the last two meetings.</w:t>
      </w:r>
    </w:p>
    <w:p w:rsidR="006C46B5" w:rsidRPr="00CA749F" w:rsidRDefault="006C46B5" w:rsidP="00900C7F">
      <w:pPr>
        <w:ind w:left="720"/>
        <w:rPr>
          <w:bCs/>
          <w:sz w:val="23"/>
          <w:szCs w:val="23"/>
        </w:rPr>
      </w:pPr>
      <w:r w:rsidRPr="00CA749F">
        <w:rPr>
          <w:bCs/>
          <w:sz w:val="23"/>
          <w:szCs w:val="23"/>
        </w:rPr>
        <w:t>The agenda was adopted as amended.</w:t>
      </w:r>
    </w:p>
    <w:p w:rsidR="00900C7F" w:rsidRPr="00CA749F" w:rsidRDefault="00900C7F" w:rsidP="007A2320">
      <w:pPr>
        <w:rPr>
          <w:bCs/>
          <w:sz w:val="23"/>
          <w:szCs w:val="23"/>
        </w:rPr>
      </w:pPr>
    </w:p>
    <w:p w:rsidR="00900C7F" w:rsidRPr="00CA749F" w:rsidRDefault="006C46B5" w:rsidP="007A2320">
      <w:pPr>
        <w:rPr>
          <w:bCs/>
          <w:sz w:val="23"/>
          <w:szCs w:val="23"/>
        </w:rPr>
      </w:pPr>
      <w:r w:rsidRPr="00CA749F">
        <w:rPr>
          <w:bCs/>
          <w:sz w:val="23"/>
          <w:szCs w:val="23"/>
        </w:rPr>
        <w:t>4.0</w:t>
      </w:r>
      <w:r w:rsidRPr="00CA749F">
        <w:rPr>
          <w:bCs/>
          <w:sz w:val="23"/>
          <w:szCs w:val="23"/>
        </w:rPr>
        <w:tab/>
      </w:r>
      <w:r w:rsidRPr="00CA749F">
        <w:rPr>
          <w:b/>
          <w:bCs/>
          <w:sz w:val="23"/>
          <w:szCs w:val="23"/>
        </w:rPr>
        <w:t>Approval of the Minutes from June 14, 2016</w:t>
      </w:r>
    </w:p>
    <w:p w:rsidR="006C46B5" w:rsidRPr="00CA749F" w:rsidRDefault="006C46B5" w:rsidP="006C46B5">
      <w:pPr>
        <w:ind w:left="720"/>
        <w:rPr>
          <w:bCs/>
          <w:sz w:val="23"/>
          <w:szCs w:val="23"/>
        </w:rPr>
      </w:pPr>
      <w:r w:rsidRPr="00CA749F">
        <w:rPr>
          <w:bCs/>
          <w:sz w:val="23"/>
          <w:szCs w:val="23"/>
        </w:rPr>
        <w:t xml:space="preserve">Correction:  C. Scholten </w:t>
      </w:r>
      <w:r w:rsidR="00A46CEB" w:rsidRPr="00CA749F">
        <w:rPr>
          <w:bCs/>
          <w:sz w:val="23"/>
          <w:szCs w:val="23"/>
        </w:rPr>
        <w:t xml:space="preserve">was </w:t>
      </w:r>
      <w:r w:rsidRPr="00CA749F">
        <w:rPr>
          <w:bCs/>
          <w:sz w:val="23"/>
          <w:szCs w:val="23"/>
        </w:rPr>
        <w:t>added as present at the meeting.</w:t>
      </w:r>
    </w:p>
    <w:p w:rsidR="006C46B5" w:rsidRPr="00CA749F" w:rsidRDefault="006C46B5" w:rsidP="006C46B5">
      <w:pPr>
        <w:ind w:left="720"/>
        <w:rPr>
          <w:bCs/>
          <w:sz w:val="23"/>
          <w:szCs w:val="23"/>
        </w:rPr>
      </w:pPr>
      <w:r w:rsidRPr="00CA749F">
        <w:rPr>
          <w:bCs/>
          <w:sz w:val="23"/>
          <w:szCs w:val="23"/>
        </w:rPr>
        <w:t>The minutes were approved as corrected.</w:t>
      </w:r>
    </w:p>
    <w:p w:rsidR="00090905" w:rsidRPr="00CA749F" w:rsidRDefault="00090905" w:rsidP="006C46B5">
      <w:pPr>
        <w:ind w:left="720"/>
        <w:rPr>
          <w:bCs/>
          <w:sz w:val="23"/>
          <w:szCs w:val="23"/>
        </w:rPr>
      </w:pPr>
    </w:p>
    <w:p w:rsidR="006C46B5" w:rsidRPr="00CA749F" w:rsidRDefault="00A46CEB" w:rsidP="007A2320">
      <w:pPr>
        <w:rPr>
          <w:bCs/>
          <w:sz w:val="23"/>
          <w:szCs w:val="23"/>
        </w:rPr>
      </w:pPr>
      <w:r w:rsidRPr="00CA749F">
        <w:rPr>
          <w:bCs/>
          <w:sz w:val="23"/>
          <w:szCs w:val="23"/>
        </w:rPr>
        <w:t>4.1</w:t>
      </w:r>
      <w:r w:rsidRPr="00CA749F">
        <w:rPr>
          <w:bCs/>
          <w:sz w:val="23"/>
          <w:szCs w:val="23"/>
        </w:rPr>
        <w:tab/>
      </w:r>
      <w:r w:rsidRPr="00CA749F">
        <w:rPr>
          <w:b/>
          <w:bCs/>
          <w:sz w:val="23"/>
          <w:szCs w:val="23"/>
        </w:rPr>
        <w:t>Approval of the Minutes from October 6, 2016</w:t>
      </w:r>
    </w:p>
    <w:p w:rsidR="00A46CEB" w:rsidRPr="00CA749F" w:rsidRDefault="00A46CEB" w:rsidP="00A46CEB">
      <w:pPr>
        <w:ind w:left="720"/>
        <w:rPr>
          <w:bCs/>
          <w:sz w:val="23"/>
          <w:szCs w:val="23"/>
        </w:rPr>
      </w:pPr>
      <w:r w:rsidRPr="00CA749F">
        <w:rPr>
          <w:bCs/>
          <w:sz w:val="23"/>
          <w:szCs w:val="23"/>
        </w:rPr>
        <w:t>Correction:  C. Scholten was added as present at the meeting.</w:t>
      </w:r>
    </w:p>
    <w:p w:rsidR="00A46CEB" w:rsidRPr="00CA749F" w:rsidRDefault="00A46CEB" w:rsidP="00A46CEB">
      <w:pPr>
        <w:ind w:left="720"/>
        <w:rPr>
          <w:bCs/>
          <w:sz w:val="23"/>
          <w:szCs w:val="23"/>
        </w:rPr>
      </w:pPr>
      <w:r w:rsidRPr="00CA749F">
        <w:rPr>
          <w:bCs/>
          <w:sz w:val="23"/>
          <w:szCs w:val="23"/>
        </w:rPr>
        <w:t>The minutes were approved as corrected.</w:t>
      </w:r>
    </w:p>
    <w:p w:rsidR="00A46CEB" w:rsidRPr="00CA749F" w:rsidRDefault="00A46CEB" w:rsidP="00A46CEB">
      <w:pPr>
        <w:ind w:left="720"/>
        <w:rPr>
          <w:bCs/>
          <w:sz w:val="23"/>
          <w:szCs w:val="23"/>
        </w:rPr>
      </w:pPr>
    </w:p>
    <w:p w:rsidR="00A46CEB" w:rsidRPr="00CA749F" w:rsidRDefault="00A46CEB" w:rsidP="007A2320">
      <w:pPr>
        <w:rPr>
          <w:bCs/>
          <w:sz w:val="23"/>
          <w:szCs w:val="23"/>
        </w:rPr>
      </w:pPr>
      <w:r w:rsidRPr="00CA749F">
        <w:rPr>
          <w:bCs/>
          <w:sz w:val="23"/>
          <w:szCs w:val="23"/>
        </w:rPr>
        <w:t>5.0</w:t>
      </w:r>
      <w:r w:rsidRPr="00CA749F">
        <w:rPr>
          <w:bCs/>
          <w:sz w:val="23"/>
          <w:szCs w:val="23"/>
        </w:rPr>
        <w:tab/>
      </w:r>
      <w:r w:rsidRPr="00CA749F">
        <w:rPr>
          <w:b/>
          <w:bCs/>
          <w:sz w:val="23"/>
          <w:szCs w:val="23"/>
        </w:rPr>
        <w:t>On-Time Motions for Consideration</w:t>
      </w:r>
    </w:p>
    <w:p w:rsidR="007A2320" w:rsidRPr="00CA749F" w:rsidRDefault="00A46CEB" w:rsidP="007A2320">
      <w:pPr>
        <w:ind w:left="720"/>
        <w:rPr>
          <w:sz w:val="23"/>
          <w:szCs w:val="23"/>
        </w:rPr>
      </w:pPr>
      <w:r w:rsidRPr="00CA749F">
        <w:rPr>
          <w:bCs/>
          <w:sz w:val="23"/>
          <w:szCs w:val="23"/>
        </w:rPr>
        <w:t xml:space="preserve">1.  </w:t>
      </w:r>
      <w:r w:rsidR="007A2320" w:rsidRPr="00CA749F">
        <w:rPr>
          <w:sz w:val="23"/>
          <w:szCs w:val="23"/>
        </w:rPr>
        <w:t xml:space="preserve">Moved by </w:t>
      </w:r>
      <w:r w:rsidRPr="00CA749F">
        <w:rPr>
          <w:sz w:val="23"/>
          <w:szCs w:val="23"/>
        </w:rPr>
        <w:t xml:space="preserve">T. Mackie </w:t>
      </w:r>
      <w:proofErr w:type="spellStart"/>
      <w:r w:rsidRPr="00CA749F">
        <w:rPr>
          <w:sz w:val="23"/>
          <w:szCs w:val="23"/>
        </w:rPr>
        <w:t>Vlietstra</w:t>
      </w:r>
      <w:proofErr w:type="spellEnd"/>
      <w:r w:rsidR="00103B05" w:rsidRPr="00CA749F">
        <w:rPr>
          <w:sz w:val="23"/>
          <w:szCs w:val="23"/>
        </w:rPr>
        <w:tab/>
        <w:t>Seconded by C. Lampkin</w:t>
      </w:r>
    </w:p>
    <w:p w:rsidR="007A2320" w:rsidRPr="00CA749F" w:rsidRDefault="00103B05" w:rsidP="00CA5BDC">
      <w:pPr>
        <w:ind w:left="720"/>
        <w:rPr>
          <w:b/>
          <w:sz w:val="23"/>
          <w:szCs w:val="23"/>
        </w:rPr>
      </w:pPr>
      <w:proofErr w:type="gramStart"/>
      <w:r w:rsidRPr="00CA749F">
        <w:rPr>
          <w:b/>
          <w:sz w:val="23"/>
          <w:szCs w:val="23"/>
        </w:rPr>
        <w:t>BIRT that up to $2,000.00 be allotted for the OSSTF Open House event to be held in April 2017.</w:t>
      </w:r>
      <w:proofErr w:type="gramEnd"/>
      <w:r w:rsidRPr="00CA749F">
        <w:rPr>
          <w:b/>
          <w:sz w:val="23"/>
          <w:szCs w:val="23"/>
        </w:rPr>
        <w:t xml:space="preserve">  This cost will be taken from a line determined by the District Treasurer</w:t>
      </w:r>
      <w:r w:rsidR="00CA5BDC" w:rsidRPr="00CA749F">
        <w:rPr>
          <w:b/>
          <w:sz w:val="23"/>
          <w:szCs w:val="23"/>
        </w:rPr>
        <w:t>.</w:t>
      </w:r>
    </w:p>
    <w:p w:rsidR="00CA5BDC" w:rsidRPr="00CA749F" w:rsidRDefault="00CA5BDC" w:rsidP="00CA5BDC">
      <w:pPr>
        <w:ind w:left="720"/>
        <w:rPr>
          <w:sz w:val="23"/>
          <w:szCs w:val="23"/>
        </w:rPr>
      </w:pPr>
      <w:r w:rsidRPr="00CA749F">
        <w:rPr>
          <w:sz w:val="23"/>
          <w:szCs w:val="23"/>
        </w:rPr>
        <w:t>Motion carried.</w:t>
      </w:r>
    </w:p>
    <w:p w:rsidR="00CA5BDC" w:rsidRPr="00CA749F" w:rsidRDefault="00CA5BDC" w:rsidP="00CA5BDC">
      <w:pPr>
        <w:ind w:left="720"/>
        <w:rPr>
          <w:sz w:val="23"/>
          <w:szCs w:val="23"/>
        </w:rPr>
      </w:pPr>
    </w:p>
    <w:p w:rsidR="00CA5BDC" w:rsidRPr="00CA749F" w:rsidRDefault="00103B05" w:rsidP="00CA5BDC">
      <w:pPr>
        <w:ind w:left="720"/>
        <w:rPr>
          <w:sz w:val="23"/>
          <w:szCs w:val="23"/>
        </w:rPr>
      </w:pPr>
      <w:r w:rsidRPr="00CA749F">
        <w:rPr>
          <w:sz w:val="23"/>
          <w:szCs w:val="23"/>
        </w:rPr>
        <w:t xml:space="preserve">2.  </w:t>
      </w:r>
      <w:r w:rsidR="00CA5BDC" w:rsidRPr="00CA749F">
        <w:rPr>
          <w:sz w:val="23"/>
          <w:szCs w:val="23"/>
        </w:rPr>
        <w:t xml:space="preserve">Moved by </w:t>
      </w:r>
      <w:r w:rsidRPr="00CA749F">
        <w:rPr>
          <w:sz w:val="23"/>
          <w:szCs w:val="23"/>
        </w:rPr>
        <w:t>P. Rawlinson</w:t>
      </w:r>
      <w:r w:rsidR="00CA5BDC" w:rsidRPr="00CA749F">
        <w:rPr>
          <w:sz w:val="23"/>
          <w:szCs w:val="23"/>
        </w:rPr>
        <w:tab/>
        <w:t xml:space="preserve">Seconded by </w:t>
      </w:r>
      <w:r w:rsidRPr="00CA749F">
        <w:rPr>
          <w:sz w:val="23"/>
          <w:szCs w:val="23"/>
        </w:rPr>
        <w:t>L. Miszczak</w:t>
      </w:r>
    </w:p>
    <w:p w:rsidR="00103B05" w:rsidRPr="00CA749F" w:rsidRDefault="00CA5BDC" w:rsidP="00103B05">
      <w:pPr>
        <w:ind w:left="720"/>
        <w:rPr>
          <w:b/>
          <w:sz w:val="23"/>
          <w:szCs w:val="23"/>
        </w:rPr>
      </w:pPr>
      <w:r w:rsidRPr="00CA749F">
        <w:rPr>
          <w:b/>
          <w:sz w:val="23"/>
          <w:szCs w:val="23"/>
        </w:rPr>
        <w:t xml:space="preserve">BIRT </w:t>
      </w:r>
      <w:r w:rsidR="005E1B55" w:rsidRPr="00CA749F">
        <w:rPr>
          <w:b/>
          <w:sz w:val="23"/>
          <w:szCs w:val="23"/>
        </w:rPr>
        <w:t>DEC</w:t>
      </w:r>
      <w:r w:rsidR="00103B05" w:rsidRPr="00CA749F">
        <w:rPr>
          <w:b/>
          <w:sz w:val="23"/>
          <w:szCs w:val="23"/>
        </w:rPr>
        <w:t xml:space="preserve"> appoint the following members to the District AGM workgroup (MAC1-2016)</w:t>
      </w:r>
    </w:p>
    <w:p w:rsidR="00103B05" w:rsidRPr="00CA749F" w:rsidRDefault="00103B05" w:rsidP="00103B05">
      <w:pPr>
        <w:ind w:left="720"/>
        <w:rPr>
          <w:b/>
          <w:sz w:val="23"/>
          <w:szCs w:val="23"/>
        </w:rPr>
      </w:pPr>
      <w:r w:rsidRPr="00CA749F">
        <w:rPr>
          <w:b/>
          <w:sz w:val="23"/>
          <w:szCs w:val="23"/>
        </w:rPr>
        <w:t>Clare Richards, TBU</w:t>
      </w:r>
    </w:p>
    <w:p w:rsidR="00103B05" w:rsidRPr="00CA749F" w:rsidRDefault="00103B05" w:rsidP="00103B05">
      <w:pPr>
        <w:ind w:left="720"/>
        <w:rPr>
          <w:b/>
          <w:sz w:val="23"/>
          <w:szCs w:val="23"/>
        </w:rPr>
      </w:pPr>
      <w:r w:rsidRPr="00CA749F">
        <w:rPr>
          <w:b/>
          <w:sz w:val="23"/>
          <w:szCs w:val="23"/>
        </w:rPr>
        <w:t>Dan Hawkins, TBU</w:t>
      </w:r>
    </w:p>
    <w:p w:rsidR="00103B05" w:rsidRPr="00CA749F" w:rsidRDefault="00103B05" w:rsidP="00103B05">
      <w:pPr>
        <w:ind w:left="720"/>
        <w:rPr>
          <w:b/>
          <w:sz w:val="23"/>
          <w:szCs w:val="23"/>
        </w:rPr>
      </w:pPr>
      <w:r w:rsidRPr="00CA749F">
        <w:rPr>
          <w:b/>
          <w:sz w:val="23"/>
          <w:szCs w:val="23"/>
        </w:rPr>
        <w:t>Jodi McMahon, ESS/WCDSB</w:t>
      </w:r>
    </w:p>
    <w:p w:rsidR="00103B05" w:rsidRPr="00CA749F" w:rsidRDefault="00103B05" w:rsidP="00103B05">
      <w:pPr>
        <w:ind w:left="720"/>
        <w:rPr>
          <w:b/>
          <w:sz w:val="23"/>
          <w:szCs w:val="23"/>
        </w:rPr>
      </w:pPr>
      <w:r w:rsidRPr="00CA749F">
        <w:rPr>
          <w:b/>
          <w:sz w:val="23"/>
          <w:szCs w:val="23"/>
        </w:rPr>
        <w:t>Tim Card, TBU</w:t>
      </w:r>
    </w:p>
    <w:p w:rsidR="00103B05" w:rsidRPr="00CA749F" w:rsidRDefault="00103B05" w:rsidP="00103B05">
      <w:pPr>
        <w:ind w:left="720"/>
        <w:rPr>
          <w:b/>
          <w:sz w:val="23"/>
          <w:szCs w:val="23"/>
        </w:rPr>
      </w:pPr>
      <w:r w:rsidRPr="00CA749F">
        <w:rPr>
          <w:b/>
          <w:sz w:val="23"/>
          <w:szCs w:val="23"/>
        </w:rPr>
        <w:t>Janice Scott, PSSP</w:t>
      </w:r>
    </w:p>
    <w:p w:rsidR="00CA5BDC" w:rsidRPr="00CA749F" w:rsidRDefault="00103B05" w:rsidP="00CA5BDC">
      <w:pPr>
        <w:ind w:left="720"/>
        <w:rPr>
          <w:b/>
          <w:sz w:val="23"/>
          <w:szCs w:val="23"/>
        </w:rPr>
      </w:pPr>
      <w:r w:rsidRPr="00CA749F">
        <w:rPr>
          <w:b/>
          <w:sz w:val="23"/>
          <w:szCs w:val="23"/>
        </w:rPr>
        <w:t xml:space="preserve">Gregory </w:t>
      </w:r>
      <w:proofErr w:type="spellStart"/>
      <w:r w:rsidRPr="00CA749F">
        <w:rPr>
          <w:b/>
          <w:sz w:val="23"/>
          <w:szCs w:val="23"/>
        </w:rPr>
        <w:t>Senyshyn</w:t>
      </w:r>
      <w:proofErr w:type="spellEnd"/>
      <w:r w:rsidRPr="00CA749F">
        <w:rPr>
          <w:b/>
          <w:sz w:val="23"/>
          <w:szCs w:val="23"/>
        </w:rPr>
        <w:t>, TBU</w:t>
      </w:r>
    </w:p>
    <w:p w:rsidR="00CF7F45" w:rsidRPr="00CA749F" w:rsidRDefault="00CF7F45" w:rsidP="00CA5BDC">
      <w:pPr>
        <w:ind w:left="720"/>
        <w:rPr>
          <w:sz w:val="23"/>
          <w:szCs w:val="23"/>
        </w:rPr>
      </w:pPr>
    </w:p>
    <w:p w:rsidR="00CF7F45" w:rsidRPr="00CA749F" w:rsidRDefault="00CF7F45" w:rsidP="00CA5BDC">
      <w:pPr>
        <w:ind w:left="720"/>
        <w:rPr>
          <w:sz w:val="23"/>
          <w:szCs w:val="23"/>
        </w:rPr>
      </w:pPr>
      <w:r w:rsidRPr="00CA749F">
        <w:rPr>
          <w:sz w:val="23"/>
          <w:szCs w:val="23"/>
        </w:rPr>
        <w:t xml:space="preserve">Amendment to the motion </w:t>
      </w:r>
      <w:r w:rsidR="00E472EA" w:rsidRPr="00CA749F">
        <w:rPr>
          <w:sz w:val="23"/>
          <w:szCs w:val="23"/>
        </w:rPr>
        <w:t xml:space="preserve">was </w:t>
      </w:r>
      <w:r w:rsidRPr="00CA749F">
        <w:rPr>
          <w:sz w:val="23"/>
          <w:szCs w:val="23"/>
        </w:rPr>
        <w:t xml:space="preserve">moved by C. Scholten and seconded by T. Mackie </w:t>
      </w:r>
      <w:proofErr w:type="spellStart"/>
      <w:r w:rsidRPr="00CA749F">
        <w:rPr>
          <w:sz w:val="23"/>
          <w:szCs w:val="23"/>
        </w:rPr>
        <w:t>Vlietstra</w:t>
      </w:r>
      <w:proofErr w:type="spellEnd"/>
      <w:r w:rsidR="00E472EA" w:rsidRPr="00CA749F">
        <w:rPr>
          <w:sz w:val="23"/>
          <w:szCs w:val="23"/>
        </w:rPr>
        <w:t>.</w:t>
      </w:r>
    </w:p>
    <w:p w:rsidR="00CF7F45" w:rsidRPr="00CA749F" w:rsidRDefault="00CF7F45" w:rsidP="00CA5BDC">
      <w:pPr>
        <w:ind w:left="720"/>
        <w:rPr>
          <w:b/>
          <w:sz w:val="23"/>
          <w:szCs w:val="23"/>
        </w:rPr>
      </w:pPr>
      <w:r w:rsidRPr="00CA749F">
        <w:rPr>
          <w:b/>
          <w:sz w:val="23"/>
          <w:szCs w:val="23"/>
        </w:rPr>
        <w:t xml:space="preserve">BIRT the motion be amended to include Cindy </w:t>
      </w:r>
      <w:proofErr w:type="spellStart"/>
      <w:r w:rsidRPr="00CA749F">
        <w:rPr>
          <w:b/>
          <w:sz w:val="23"/>
          <w:szCs w:val="23"/>
        </w:rPr>
        <w:t>Scholten’s</w:t>
      </w:r>
      <w:proofErr w:type="spellEnd"/>
      <w:r w:rsidRPr="00CA749F">
        <w:rPr>
          <w:b/>
          <w:sz w:val="23"/>
          <w:szCs w:val="23"/>
        </w:rPr>
        <w:t xml:space="preserve"> name on the workgroup</w:t>
      </w:r>
      <w:r w:rsidR="00E472EA" w:rsidRPr="00CA749F">
        <w:rPr>
          <w:b/>
          <w:sz w:val="23"/>
          <w:szCs w:val="23"/>
        </w:rPr>
        <w:t>.</w:t>
      </w:r>
    </w:p>
    <w:p w:rsidR="00CF7F45" w:rsidRPr="00CA749F" w:rsidRDefault="00CF7F45" w:rsidP="00CA5BDC">
      <w:pPr>
        <w:ind w:left="720"/>
        <w:rPr>
          <w:sz w:val="23"/>
          <w:szCs w:val="23"/>
        </w:rPr>
      </w:pPr>
      <w:r w:rsidRPr="00CA749F">
        <w:rPr>
          <w:sz w:val="23"/>
          <w:szCs w:val="23"/>
        </w:rPr>
        <w:t>Motion carried.</w:t>
      </w:r>
    </w:p>
    <w:p w:rsidR="00CA5BDC" w:rsidRPr="00CA749F" w:rsidRDefault="00CF7F45" w:rsidP="00CA5BDC">
      <w:pPr>
        <w:ind w:left="720"/>
        <w:rPr>
          <w:sz w:val="23"/>
          <w:szCs w:val="23"/>
        </w:rPr>
      </w:pPr>
      <w:r w:rsidRPr="00CA749F">
        <w:rPr>
          <w:sz w:val="23"/>
          <w:szCs w:val="23"/>
        </w:rPr>
        <w:t xml:space="preserve">Original </w:t>
      </w:r>
      <w:r w:rsidR="00E472EA" w:rsidRPr="00CA749F">
        <w:rPr>
          <w:sz w:val="23"/>
          <w:szCs w:val="23"/>
        </w:rPr>
        <w:t>m</w:t>
      </w:r>
      <w:r w:rsidR="00CA5BDC" w:rsidRPr="00CA749F">
        <w:rPr>
          <w:sz w:val="23"/>
          <w:szCs w:val="23"/>
        </w:rPr>
        <w:t>otion carried.</w:t>
      </w:r>
    </w:p>
    <w:p w:rsidR="00CA5BDC" w:rsidRPr="00CA749F" w:rsidRDefault="00CA5BDC" w:rsidP="00CA5BDC">
      <w:pPr>
        <w:ind w:left="720"/>
        <w:rPr>
          <w:sz w:val="23"/>
          <w:szCs w:val="23"/>
        </w:rPr>
      </w:pPr>
    </w:p>
    <w:p w:rsidR="00C01F8D" w:rsidRDefault="00C01F8D">
      <w:pPr>
        <w:overflowPunct/>
        <w:autoSpaceDE/>
        <w:autoSpaceDN/>
        <w:adjustRightInd/>
        <w:textAlignment w:val="auto"/>
        <w:rPr>
          <w:sz w:val="23"/>
          <w:szCs w:val="23"/>
        </w:rPr>
      </w:pPr>
      <w:r>
        <w:rPr>
          <w:sz w:val="23"/>
          <w:szCs w:val="23"/>
        </w:rPr>
        <w:br w:type="page"/>
      </w:r>
    </w:p>
    <w:p w:rsidR="00CA5BDC" w:rsidRPr="00CA749F" w:rsidRDefault="00103B05" w:rsidP="00CA5BDC">
      <w:pPr>
        <w:ind w:left="720"/>
        <w:rPr>
          <w:sz w:val="23"/>
          <w:szCs w:val="23"/>
        </w:rPr>
      </w:pPr>
      <w:r w:rsidRPr="00CA749F">
        <w:rPr>
          <w:sz w:val="23"/>
          <w:szCs w:val="23"/>
        </w:rPr>
        <w:lastRenderedPageBreak/>
        <w:t xml:space="preserve">3.  </w:t>
      </w:r>
      <w:r w:rsidR="00CA5BDC" w:rsidRPr="00CA749F">
        <w:rPr>
          <w:sz w:val="23"/>
          <w:szCs w:val="23"/>
        </w:rPr>
        <w:t xml:space="preserve">Moved by </w:t>
      </w:r>
      <w:r w:rsidR="00CF7F45" w:rsidRPr="00CA749F">
        <w:rPr>
          <w:sz w:val="23"/>
          <w:szCs w:val="23"/>
        </w:rPr>
        <w:t>C. Scholten</w:t>
      </w:r>
      <w:r w:rsidR="00CA5BDC" w:rsidRPr="00CA749F">
        <w:rPr>
          <w:sz w:val="23"/>
          <w:szCs w:val="23"/>
        </w:rPr>
        <w:tab/>
        <w:t xml:space="preserve">Seconded by </w:t>
      </w:r>
      <w:r w:rsidR="00CF7F45" w:rsidRPr="00CA749F">
        <w:rPr>
          <w:sz w:val="23"/>
          <w:szCs w:val="23"/>
        </w:rPr>
        <w:t>L. Miszczak</w:t>
      </w:r>
    </w:p>
    <w:p w:rsidR="00CF7F45" w:rsidRPr="00CA749F" w:rsidRDefault="00CF7F45" w:rsidP="00E472EA">
      <w:pPr>
        <w:ind w:left="720"/>
        <w:rPr>
          <w:b/>
          <w:sz w:val="23"/>
          <w:szCs w:val="23"/>
        </w:rPr>
      </w:pPr>
      <w:r w:rsidRPr="00CA749F">
        <w:rPr>
          <w:b/>
          <w:sz w:val="23"/>
          <w:szCs w:val="23"/>
        </w:rPr>
        <w:t>BIRT DEC appoint the following members to the Technology Workgroup (MAC 2-2016)</w:t>
      </w:r>
    </w:p>
    <w:p w:rsidR="00E472EA" w:rsidRPr="00CA749F" w:rsidRDefault="00E472EA" w:rsidP="00CF7F45">
      <w:pPr>
        <w:ind w:left="720"/>
        <w:rPr>
          <w:b/>
          <w:sz w:val="23"/>
          <w:szCs w:val="23"/>
        </w:rPr>
      </w:pPr>
      <w:r w:rsidRPr="00CA749F">
        <w:rPr>
          <w:b/>
          <w:sz w:val="23"/>
          <w:szCs w:val="23"/>
        </w:rPr>
        <w:t>Dan Hawkins, TBU</w:t>
      </w:r>
    </w:p>
    <w:p w:rsidR="00CF7F45" w:rsidRPr="00CA749F" w:rsidRDefault="00CF7F45" w:rsidP="00CF7F45">
      <w:pPr>
        <w:ind w:left="720"/>
        <w:rPr>
          <w:b/>
          <w:sz w:val="23"/>
          <w:szCs w:val="23"/>
        </w:rPr>
      </w:pPr>
      <w:r w:rsidRPr="00CA749F">
        <w:rPr>
          <w:b/>
          <w:sz w:val="23"/>
          <w:szCs w:val="23"/>
        </w:rPr>
        <w:t xml:space="preserve">Mark </w:t>
      </w:r>
      <w:proofErr w:type="spellStart"/>
      <w:r w:rsidRPr="00CA749F">
        <w:rPr>
          <w:b/>
          <w:sz w:val="23"/>
          <w:szCs w:val="23"/>
        </w:rPr>
        <w:t>Filion</w:t>
      </w:r>
      <w:proofErr w:type="spellEnd"/>
      <w:r w:rsidRPr="00CA749F">
        <w:rPr>
          <w:b/>
          <w:sz w:val="23"/>
          <w:szCs w:val="23"/>
        </w:rPr>
        <w:t>, TBU</w:t>
      </w:r>
    </w:p>
    <w:p w:rsidR="00CF7F45" w:rsidRPr="00CA749F" w:rsidRDefault="00CF7F45" w:rsidP="00CF7F45">
      <w:pPr>
        <w:ind w:left="720"/>
        <w:rPr>
          <w:b/>
          <w:sz w:val="23"/>
          <w:szCs w:val="23"/>
        </w:rPr>
      </w:pPr>
      <w:r w:rsidRPr="00CA749F">
        <w:rPr>
          <w:b/>
          <w:sz w:val="23"/>
          <w:szCs w:val="23"/>
        </w:rPr>
        <w:t xml:space="preserve">Peter Van </w:t>
      </w:r>
      <w:proofErr w:type="spellStart"/>
      <w:r w:rsidRPr="00CA749F">
        <w:rPr>
          <w:b/>
          <w:sz w:val="23"/>
          <w:szCs w:val="23"/>
        </w:rPr>
        <w:t>Dorp</w:t>
      </w:r>
      <w:proofErr w:type="spellEnd"/>
      <w:r w:rsidRPr="00CA749F">
        <w:rPr>
          <w:b/>
          <w:sz w:val="23"/>
          <w:szCs w:val="23"/>
        </w:rPr>
        <w:t>, ESS/WCDSB</w:t>
      </w:r>
    </w:p>
    <w:p w:rsidR="00CA5BDC" w:rsidRPr="00CA749F" w:rsidRDefault="00CF7F45" w:rsidP="00CF7F45">
      <w:pPr>
        <w:ind w:left="720"/>
        <w:rPr>
          <w:b/>
          <w:sz w:val="23"/>
          <w:szCs w:val="23"/>
        </w:rPr>
      </w:pPr>
      <w:r w:rsidRPr="00CA749F">
        <w:rPr>
          <w:b/>
          <w:sz w:val="23"/>
          <w:szCs w:val="23"/>
        </w:rPr>
        <w:t>Blake Martin, TBU</w:t>
      </w:r>
      <w:r w:rsidR="00CA5BDC" w:rsidRPr="00CA749F">
        <w:rPr>
          <w:b/>
          <w:sz w:val="23"/>
          <w:szCs w:val="23"/>
        </w:rPr>
        <w:t>.</w:t>
      </w:r>
    </w:p>
    <w:p w:rsidR="00CA5BDC" w:rsidRPr="00CA749F" w:rsidRDefault="00CA5BDC" w:rsidP="00CA5BDC">
      <w:pPr>
        <w:ind w:left="720"/>
        <w:rPr>
          <w:sz w:val="23"/>
          <w:szCs w:val="23"/>
        </w:rPr>
      </w:pPr>
      <w:r w:rsidRPr="00CA749F">
        <w:rPr>
          <w:sz w:val="23"/>
          <w:szCs w:val="23"/>
        </w:rPr>
        <w:t>Motion carried.</w:t>
      </w:r>
    </w:p>
    <w:p w:rsidR="00E472EA" w:rsidRPr="00CA749F" w:rsidRDefault="00E472EA" w:rsidP="00CA5BDC">
      <w:pPr>
        <w:ind w:left="720"/>
        <w:rPr>
          <w:sz w:val="23"/>
          <w:szCs w:val="23"/>
        </w:rPr>
      </w:pPr>
    </w:p>
    <w:p w:rsidR="00E472EA" w:rsidRPr="00CA749F" w:rsidRDefault="00E472EA" w:rsidP="00CA5BDC">
      <w:pPr>
        <w:ind w:left="720"/>
        <w:rPr>
          <w:sz w:val="23"/>
          <w:szCs w:val="23"/>
        </w:rPr>
      </w:pPr>
      <w:r w:rsidRPr="00CA749F">
        <w:rPr>
          <w:sz w:val="23"/>
          <w:szCs w:val="23"/>
        </w:rPr>
        <w:t>4.  Moved by C. Scholten</w:t>
      </w:r>
      <w:r w:rsidRPr="00CA749F">
        <w:rPr>
          <w:sz w:val="23"/>
          <w:szCs w:val="23"/>
        </w:rPr>
        <w:tab/>
        <w:t>Seconded by L. Miszczak</w:t>
      </w:r>
    </w:p>
    <w:p w:rsidR="00E472EA" w:rsidRPr="00CA749F" w:rsidRDefault="00E472EA" w:rsidP="00CA5BDC">
      <w:pPr>
        <w:ind w:left="720"/>
        <w:rPr>
          <w:b/>
          <w:sz w:val="23"/>
          <w:szCs w:val="23"/>
        </w:rPr>
      </w:pPr>
      <w:r w:rsidRPr="00CA749F">
        <w:rPr>
          <w:b/>
          <w:sz w:val="23"/>
          <w:szCs w:val="23"/>
        </w:rPr>
        <w:t>BIRT that Technology workgroup (MAC2-2016) be tasked to investigate the options available for a phone provider at the District Office and to present a report with recommendations to the April 12th, 2017 DEC meeting for the June 2017 phone contract renewal.</w:t>
      </w:r>
    </w:p>
    <w:p w:rsidR="007A2320" w:rsidRPr="00CA749F" w:rsidRDefault="00E472EA" w:rsidP="00E472EA">
      <w:pPr>
        <w:ind w:left="720"/>
        <w:rPr>
          <w:sz w:val="23"/>
          <w:szCs w:val="23"/>
        </w:rPr>
      </w:pPr>
      <w:r w:rsidRPr="00CA749F">
        <w:rPr>
          <w:sz w:val="23"/>
          <w:szCs w:val="23"/>
        </w:rPr>
        <w:t>Motion carried.</w:t>
      </w:r>
    </w:p>
    <w:p w:rsidR="00E472EA" w:rsidRPr="00CA749F" w:rsidRDefault="00E472EA" w:rsidP="00E472EA">
      <w:pPr>
        <w:ind w:left="720"/>
        <w:rPr>
          <w:sz w:val="23"/>
          <w:szCs w:val="23"/>
        </w:rPr>
      </w:pPr>
    </w:p>
    <w:p w:rsidR="00E472EA" w:rsidRPr="00CA749F" w:rsidRDefault="00E472EA" w:rsidP="00E472EA">
      <w:pPr>
        <w:ind w:left="720"/>
        <w:rPr>
          <w:sz w:val="23"/>
          <w:szCs w:val="23"/>
        </w:rPr>
      </w:pPr>
      <w:r w:rsidRPr="00CA749F">
        <w:rPr>
          <w:sz w:val="23"/>
          <w:szCs w:val="23"/>
        </w:rPr>
        <w:t>5.  Moved by P. Rawlinson</w:t>
      </w:r>
      <w:r w:rsidRPr="00CA749F">
        <w:rPr>
          <w:sz w:val="23"/>
          <w:szCs w:val="23"/>
        </w:rPr>
        <w:tab/>
        <w:t>Seconded by C. Scholten</w:t>
      </w:r>
    </w:p>
    <w:p w:rsidR="00E472EA" w:rsidRPr="00CA749F" w:rsidRDefault="00E472EA" w:rsidP="00E472EA">
      <w:pPr>
        <w:ind w:left="720"/>
        <w:rPr>
          <w:b/>
          <w:sz w:val="23"/>
          <w:szCs w:val="23"/>
        </w:rPr>
      </w:pPr>
      <w:r w:rsidRPr="00CA749F">
        <w:rPr>
          <w:b/>
          <w:sz w:val="23"/>
          <w:szCs w:val="23"/>
        </w:rPr>
        <w:t>BIRT that District Executive Council be directed to strike a committee to review District policies and procedures related to AMPA with the goal of proposing revisions or amendments to DEC no later than the first DEC meeting of the 2017-18 school year for possible implementation by DEC for AMPA 2018.</w:t>
      </w:r>
    </w:p>
    <w:p w:rsidR="00E472EA" w:rsidRPr="00CA749F" w:rsidRDefault="00E472EA" w:rsidP="00E472EA">
      <w:pPr>
        <w:ind w:left="720"/>
        <w:rPr>
          <w:sz w:val="23"/>
          <w:szCs w:val="23"/>
        </w:rPr>
      </w:pPr>
      <w:r w:rsidRPr="00CA749F">
        <w:rPr>
          <w:sz w:val="23"/>
          <w:szCs w:val="23"/>
        </w:rPr>
        <w:t>Motion carried.</w:t>
      </w:r>
    </w:p>
    <w:p w:rsidR="00E472EA" w:rsidRPr="00CA749F" w:rsidRDefault="00E472EA" w:rsidP="007A2320">
      <w:pPr>
        <w:rPr>
          <w:sz w:val="23"/>
          <w:szCs w:val="23"/>
        </w:rPr>
      </w:pPr>
    </w:p>
    <w:p w:rsidR="00E472EA" w:rsidRPr="00CA749F" w:rsidRDefault="009042FA" w:rsidP="007A2320">
      <w:pPr>
        <w:rPr>
          <w:sz w:val="23"/>
          <w:szCs w:val="23"/>
        </w:rPr>
      </w:pPr>
      <w:r w:rsidRPr="00CA749F">
        <w:rPr>
          <w:sz w:val="23"/>
          <w:szCs w:val="23"/>
        </w:rPr>
        <w:t>5.1</w:t>
      </w:r>
      <w:r w:rsidRPr="00CA749F">
        <w:rPr>
          <w:sz w:val="23"/>
          <w:szCs w:val="23"/>
        </w:rPr>
        <w:tab/>
      </w:r>
      <w:r w:rsidR="00E469B7" w:rsidRPr="00CA749F">
        <w:rPr>
          <w:b/>
          <w:sz w:val="23"/>
          <w:szCs w:val="23"/>
        </w:rPr>
        <w:t>LATE MOTIONS</w:t>
      </w:r>
    </w:p>
    <w:p w:rsidR="00090905" w:rsidRPr="00CA749F" w:rsidRDefault="00090905" w:rsidP="009042FA">
      <w:pPr>
        <w:ind w:left="720"/>
        <w:rPr>
          <w:sz w:val="23"/>
          <w:szCs w:val="23"/>
        </w:rPr>
      </w:pPr>
      <w:r w:rsidRPr="00CA749F">
        <w:rPr>
          <w:sz w:val="23"/>
          <w:szCs w:val="23"/>
        </w:rPr>
        <w:t>1.  Moved by P. Rawlinson</w:t>
      </w:r>
      <w:r w:rsidRPr="00CA749F">
        <w:rPr>
          <w:sz w:val="23"/>
          <w:szCs w:val="23"/>
        </w:rPr>
        <w:tab/>
        <w:t>Seconded by C. Lampkin</w:t>
      </w:r>
    </w:p>
    <w:p w:rsidR="00E469B7" w:rsidRPr="00CA749F" w:rsidRDefault="00E469B7" w:rsidP="009042FA">
      <w:pPr>
        <w:ind w:left="720"/>
        <w:rPr>
          <w:b/>
          <w:sz w:val="23"/>
          <w:szCs w:val="23"/>
        </w:rPr>
      </w:pPr>
      <w:r w:rsidRPr="00CA749F">
        <w:rPr>
          <w:b/>
          <w:sz w:val="23"/>
          <w:szCs w:val="23"/>
        </w:rPr>
        <w:t>BIRT DEC renew District 18 OSSTF’s annual membership in both the Guelph and District Labour Council and the Orangeville District Labour Council for 2016-17. The cost of each membership is $2,804.16 to be paid from the District’s Political Action budget line.</w:t>
      </w:r>
    </w:p>
    <w:p w:rsidR="00E469B7" w:rsidRPr="00CA749F" w:rsidRDefault="00E469B7" w:rsidP="00090905">
      <w:pPr>
        <w:ind w:left="720"/>
        <w:rPr>
          <w:sz w:val="23"/>
          <w:szCs w:val="23"/>
        </w:rPr>
      </w:pPr>
      <w:r w:rsidRPr="00CA749F">
        <w:rPr>
          <w:sz w:val="23"/>
          <w:szCs w:val="23"/>
        </w:rPr>
        <w:t>Motion carried.</w:t>
      </w:r>
    </w:p>
    <w:p w:rsidR="00090905" w:rsidRPr="00CA749F" w:rsidRDefault="00090905" w:rsidP="00090905">
      <w:pPr>
        <w:ind w:left="720"/>
        <w:rPr>
          <w:sz w:val="23"/>
          <w:szCs w:val="23"/>
        </w:rPr>
      </w:pPr>
    </w:p>
    <w:p w:rsidR="00090905" w:rsidRPr="00CA749F" w:rsidRDefault="00090905" w:rsidP="00090905">
      <w:pPr>
        <w:ind w:left="720"/>
        <w:rPr>
          <w:sz w:val="23"/>
          <w:szCs w:val="23"/>
        </w:rPr>
      </w:pPr>
      <w:r w:rsidRPr="00CA749F">
        <w:rPr>
          <w:sz w:val="23"/>
          <w:szCs w:val="23"/>
        </w:rPr>
        <w:t>2.  Moved by P. Rawlinson</w:t>
      </w:r>
      <w:r w:rsidRPr="00CA749F">
        <w:rPr>
          <w:sz w:val="23"/>
          <w:szCs w:val="23"/>
        </w:rPr>
        <w:tab/>
        <w:t>Seconded by C. Scholten</w:t>
      </w:r>
    </w:p>
    <w:p w:rsidR="00E469B7" w:rsidRPr="00CA749F" w:rsidRDefault="00E469B7" w:rsidP="00090905">
      <w:pPr>
        <w:ind w:left="720"/>
        <w:rPr>
          <w:b/>
          <w:sz w:val="23"/>
          <w:szCs w:val="23"/>
        </w:rPr>
      </w:pPr>
      <w:r w:rsidRPr="00CA749F">
        <w:rPr>
          <w:b/>
          <w:sz w:val="23"/>
          <w:szCs w:val="23"/>
        </w:rPr>
        <w:t xml:space="preserve">BIRT DEC direct the District Treasurer to pay Thomas Keating Construction the balance of the costs for renovations to Unit 109 at 294 Mill St E in </w:t>
      </w:r>
      <w:proofErr w:type="spellStart"/>
      <w:r w:rsidRPr="00CA749F">
        <w:rPr>
          <w:b/>
          <w:sz w:val="23"/>
          <w:szCs w:val="23"/>
        </w:rPr>
        <w:t>Elora</w:t>
      </w:r>
      <w:proofErr w:type="spellEnd"/>
      <w:r w:rsidRPr="00CA749F">
        <w:rPr>
          <w:b/>
          <w:sz w:val="23"/>
          <w:szCs w:val="23"/>
        </w:rPr>
        <w:t xml:space="preserve"> in the amount of $9,805.12 from budget line 5660.</w:t>
      </w:r>
    </w:p>
    <w:p w:rsidR="00E469B7" w:rsidRPr="00CA749F" w:rsidRDefault="00E469B7" w:rsidP="00090905">
      <w:pPr>
        <w:ind w:left="720"/>
        <w:rPr>
          <w:sz w:val="23"/>
          <w:szCs w:val="23"/>
        </w:rPr>
      </w:pPr>
      <w:r w:rsidRPr="00CA749F">
        <w:rPr>
          <w:sz w:val="23"/>
          <w:szCs w:val="23"/>
        </w:rPr>
        <w:t>Motion carried.</w:t>
      </w:r>
    </w:p>
    <w:p w:rsidR="009042FA" w:rsidRPr="00CA749F" w:rsidRDefault="009042FA" w:rsidP="007A2320">
      <w:pPr>
        <w:rPr>
          <w:sz w:val="23"/>
          <w:szCs w:val="23"/>
        </w:rPr>
      </w:pPr>
    </w:p>
    <w:p w:rsidR="00090905" w:rsidRPr="00CA749F" w:rsidRDefault="00090905" w:rsidP="007A2320">
      <w:pPr>
        <w:rPr>
          <w:sz w:val="23"/>
          <w:szCs w:val="23"/>
        </w:rPr>
      </w:pPr>
      <w:r w:rsidRPr="00CA749F">
        <w:rPr>
          <w:sz w:val="23"/>
          <w:szCs w:val="23"/>
        </w:rPr>
        <w:t>5.2</w:t>
      </w:r>
      <w:r w:rsidRPr="00CA749F">
        <w:rPr>
          <w:sz w:val="23"/>
          <w:szCs w:val="23"/>
        </w:rPr>
        <w:tab/>
      </w:r>
      <w:r w:rsidRPr="00CA749F">
        <w:rPr>
          <w:b/>
          <w:sz w:val="23"/>
          <w:szCs w:val="23"/>
        </w:rPr>
        <w:t>Business Arising from the Minutes/Review of Action Items</w:t>
      </w:r>
    </w:p>
    <w:p w:rsidR="00090905" w:rsidRPr="00CA749F" w:rsidRDefault="00090905" w:rsidP="00090905">
      <w:pPr>
        <w:pStyle w:val="ListParagraph"/>
        <w:numPr>
          <w:ilvl w:val="0"/>
          <w:numId w:val="35"/>
        </w:numPr>
        <w:rPr>
          <w:sz w:val="23"/>
          <w:szCs w:val="23"/>
        </w:rPr>
      </w:pPr>
      <w:r w:rsidRPr="00CA749F">
        <w:rPr>
          <w:sz w:val="23"/>
          <w:szCs w:val="23"/>
        </w:rPr>
        <w:t>BUPS will meet and report back on how budget line 5280 is to be spent.</w:t>
      </w:r>
    </w:p>
    <w:p w:rsidR="00090905" w:rsidRPr="00CA749F" w:rsidRDefault="00090905" w:rsidP="00090905">
      <w:pPr>
        <w:pStyle w:val="ListParagraph"/>
        <w:numPr>
          <w:ilvl w:val="0"/>
          <w:numId w:val="35"/>
        </w:numPr>
        <w:rPr>
          <w:sz w:val="23"/>
          <w:szCs w:val="23"/>
        </w:rPr>
      </w:pPr>
      <w:r w:rsidRPr="00CA749F">
        <w:rPr>
          <w:sz w:val="23"/>
          <w:szCs w:val="23"/>
        </w:rPr>
        <w:t>The Committee to report on same day scheduling options for the AGM and the retirement dinner is disbanded.</w:t>
      </w:r>
    </w:p>
    <w:p w:rsidR="00090905" w:rsidRPr="00CA749F" w:rsidRDefault="00090905" w:rsidP="00090905">
      <w:pPr>
        <w:pStyle w:val="ListParagraph"/>
        <w:numPr>
          <w:ilvl w:val="0"/>
          <w:numId w:val="35"/>
        </w:numPr>
        <w:rPr>
          <w:sz w:val="23"/>
          <w:szCs w:val="23"/>
        </w:rPr>
      </w:pPr>
      <w:r w:rsidRPr="00CA749F">
        <w:rPr>
          <w:sz w:val="23"/>
          <w:szCs w:val="23"/>
        </w:rPr>
        <w:t>The workgroup to investigate leasing/purchasing of computer equipment is disbanded.</w:t>
      </w:r>
    </w:p>
    <w:p w:rsidR="00090905" w:rsidRPr="00CA749F" w:rsidRDefault="00090905" w:rsidP="007A2320">
      <w:pPr>
        <w:rPr>
          <w:sz w:val="23"/>
          <w:szCs w:val="23"/>
        </w:rPr>
      </w:pPr>
    </w:p>
    <w:p w:rsidR="007A2320" w:rsidRPr="00CA749F" w:rsidRDefault="009F14E3" w:rsidP="007A2320">
      <w:pPr>
        <w:rPr>
          <w:sz w:val="23"/>
          <w:szCs w:val="23"/>
        </w:rPr>
      </w:pPr>
      <w:r w:rsidRPr="00CA749F">
        <w:rPr>
          <w:bCs/>
          <w:sz w:val="23"/>
          <w:szCs w:val="23"/>
        </w:rPr>
        <w:t>6.0</w:t>
      </w:r>
      <w:r w:rsidRPr="00CA749F">
        <w:rPr>
          <w:b/>
          <w:bCs/>
          <w:sz w:val="23"/>
          <w:szCs w:val="23"/>
        </w:rPr>
        <w:tab/>
      </w:r>
      <w:r w:rsidR="007A2320" w:rsidRPr="00CA749F">
        <w:rPr>
          <w:b/>
          <w:bCs/>
          <w:sz w:val="23"/>
          <w:szCs w:val="23"/>
        </w:rPr>
        <w:t>Review of Office Manager’s Report</w:t>
      </w:r>
    </w:p>
    <w:p w:rsidR="007A2320" w:rsidRPr="00CA749F" w:rsidRDefault="004F7244" w:rsidP="007A2320">
      <w:pPr>
        <w:ind w:left="720"/>
        <w:rPr>
          <w:sz w:val="23"/>
          <w:szCs w:val="23"/>
        </w:rPr>
      </w:pPr>
      <w:r w:rsidRPr="00CA749F">
        <w:rPr>
          <w:sz w:val="23"/>
          <w:szCs w:val="23"/>
        </w:rPr>
        <w:t>The locks are being rekeyed to isolate meeting areas from office areas. Room 109 will be keyed for main office access.  Quotes are being obtained for the finishing touches on Room 109 construction.</w:t>
      </w:r>
    </w:p>
    <w:p w:rsidR="007A2320" w:rsidRPr="00CA749F" w:rsidRDefault="007A2320" w:rsidP="007A2320">
      <w:pPr>
        <w:ind w:left="720"/>
        <w:rPr>
          <w:sz w:val="23"/>
          <w:szCs w:val="23"/>
        </w:rPr>
      </w:pPr>
    </w:p>
    <w:p w:rsidR="007A2320" w:rsidRPr="00CA749F" w:rsidRDefault="009F14E3" w:rsidP="007A2320">
      <w:pPr>
        <w:rPr>
          <w:sz w:val="23"/>
          <w:szCs w:val="23"/>
        </w:rPr>
      </w:pPr>
      <w:r w:rsidRPr="00CA749F">
        <w:rPr>
          <w:sz w:val="23"/>
          <w:szCs w:val="23"/>
        </w:rPr>
        <w:t>7</w:t>
      </w:r>
      <w:r w:rsidR="007A2320" w:rsidRPr="00CA749F">
        <w:rPr>
          <w:sz w:val="23"/>
          <w:szCs w:val="23"/>
        </w:rPr>
        <w:t>.0</w:t>
      </w:r>
      <w:r w:rsidR="007A2320" w:rsidRPr="00CA749F">
        <w:rPr>
          <w:sz w:val="23"/>
          <w:szCs w:val="23"/>
        </w:rPr>
        <w:tab/>
      </w:r>
      <w:proofErr w:type="gramStart"/>
      <w:r w:rsidR="007A2320" w:rsidRPr="00CA749F">
        <w:rPr>
          <w:b/>
          <w:sz w:val="23"/>
          <w:szCs w:val="23"/>
        </w:rPr>
        <w:t>Report</w:t>
      </w:r>
      <w:proofErr w:type="gramEnd"/>
      <w:r w:rsidR="007A2320" w:rsidRPr="00CA749F">
        <w:rPr>
          <w:b/>
          <w:sz w:val="23"/>
          <w:szCs w:val="23"/>
        </w:rPr>
        <w:t xml:space="preserve"> from Provincial Office</w:t>
      </w:r>
    </w:p>
    <w:p w:rsidR="007A2320" w:rsidRPr="00CA749F" w:rsidRDefault="004F7244" w:rsidP="007A2320">
      <w:pPr>
        <w:ind w:left="720"/>
        <w:rPr>
          <w:sz w:val="23"/>
          <w:szCs w:val="23"/>
        </w:rPr>
      </w:pPr>
      <w:r w:rsidRPr="00CA749F">
        <w:rPr>
          <w:sz w:val="23"/>
          <w:szCs w:val="23"/>
        </w:rPr>
        <w:t xml:space="preserve">Paul Elliott </w:t>
      </w:r>
      <w:r w:rsidR="009F14E3" w:rsidRPr="00CA749F">
        <w:rPr>
          <w:sz w:val="23"/>
          <w:szCs w:val="23"/>
        </w:rPr>
        <w:t>highlighted the following items</w:t>
      </w:r>
      <w:r w:rsidRPr="00CA749F">
        <w:rPr>
          <w:sz w:val="23"/>
          <w:szCs w:val="23"/>
        </w:rPr>
        <w:t xml:space="preserve"> from Provincial Office:</w:t>
      </w:r>
    </w:p>
    <w:p w:rsidR="009F14E3" w:rsidRPr="00CA749F" w:rsidRDefault="004F7244" w:rsidP="004F7244">
      <w:pPr>
        <w:pStyle w:val="ListParagraph"/>
        <w:numPr>
          <w:ilvl w:val="0"/>
          <w:numId w:val="30"/>
        </w:numPr>
        <w:rPr>
          <w:sz w:val="23"/>
          <w:szCs w:val="23"/>
        </w:rPr>
      </w:pPr>
      <w:r w:rsidRPr="00CA749F">
        <w:rPr>
          <w:sz w:val="23"/>
          <w:szCs w:val="23"/>
        </w:rPr>
        <w:lastRenderedPageBreak/>
        <w:t>Lack of Federation involvement regarding the Ministry’s wellness initiative and the numerous issues and concerns surrounding what appears to be a waste of time for political means.</w:t>
      </w:r>
    </w:p>
    <w:p w:rsidR="009F14E3" w:rsidRPr="00CA749F" w:rsidRDefault="004F7244" w:rsidP="004F7244">
      <w:pPr>
        <w:pStyle w:val="ListParagraph"/>
        <w:numPr>
          <w:ilvl w:val="0"/>
          <w:numId w:val="30"/>
        </w:numPr>
        <w:rPr>
          <w:sz w:val="23"/>
          <w:szCs w:val="23"/>
        </w:rPr>
      </w:pPr>
      <w:r w:rsidRPr="00CA749F">
        <w:rPr>
          <w:sz w:val="23"/>
          <w:szCs w:val="23"/>
        </w:rPr>
        <w:t>Violence in the workplace taskforce has been created.  School visits and surveys will take place.  Acknowledging that action on this issue needs to happen immediately.</w:t>
      </w:r>
    </w:p>
    <w:p w:rsidR="004F7244" w:rsidRPr="00CA749F" w:rsidRDefault="004F7244" w:rsidP="004F7244">
      <w:pPr>
        <w:pStyle w:val="ListParagraph"/>
        <w:numPr>
          <w:ilvl w:val="0"/>
          <w:numId w:val="30"/>
        </w:numPr>
        <w:rPr>
          <w:sz w:val="23"/>
          <w:szCs w:val="23"/>
        </w:rPr>
      </w:pPr>
      <w:r w:rsidRPr="00CA749F">
        <w:rPr>
          <w:sz w:val="23"/>
          <w:szCs w:val="23"/>
        </w:rPr>
        <w:t xml:space="preserve">Provincial rollout of benefits plan is not going smoothly.  Problems include archaic data systems used by the school boards and communication issues with the membership.  The second wave of the rollout may be changed </w:t>
      </w:r>
      <w:r w:rsidR="003B4F49" w:rsidRPr="00CA749F">
        <w:rPr>
          <w:sz w:val="23"/>
          <w:szCs w:val="23"/>
        </w:rPr>
        <w:t>based on the feedback of the first wave.</w:t>
      </w:r>
    </w:p>
    <w:p w:rsidR="003B4F49" w:rsidRPr="00CA749F" w:rsidRDefault="003B4F49" w:rsidP="004F7244">
      <w:pPr>
        <w:pStyle w:val="ListParagraph"/>
        <w:numPr>
          <w:ilvl w:val="0"/>
          <w:numId w:val="30"/>
        </w:numPr>
        <w:rPr>
          <w:sz w:val="23"/>
          <w:szCs w:val="23"/>
        </w:rPr>
      </w:pPr>
      <w:r w:rsidRPr="00CA749F">
        <w:rPr>
          <w:sz w:val="23"/>
          <w:szCs w:val="23"/>
        </w:rPr>
        <w:t>Talks with the Ministry about a contract extension ha</w:t>
      </w:r>
      <w:r w:rsidR="00E857E7" w:rsidRPr="00CA749F">
        <w:rPr>
          <w:sz w:val="23"/>
          <w:szCs w:val="23"/>
        </w:rPr>
        <w:t>ve</w:t>
      </w:r>
      <w:r w:rsidRPr="00CA749F">
        <w:rPr>
          <w:sz w:val="23"/>
          <w:szCs w:val="23"/>
        </w:rPr>
        <w:t xml:space="preserve"> started again.   Charter remedy may be tied into the negotiations.  BUPs will vote before any results are presented to the membership.</w:t>
      </w:r>
    </w:p>
    <w:p w:rsidR="003B4F49" w:rsidRPr="00CA749F" w:rsidRDefault="003B4F49" w:rsidP="004F7244">
      <w:pPr>
        <w:pStyle w:val="ListParagraph"/>
        <w:numPr>
          <w:ilvl w:val="0"/>
          <w:numId w:val="30"/>
        </w:numPr>
        <w:rPr>
          <w:sz w:val="23"/>
          <w:szCs w:val="23"/>
        </w:rPr>
      </w:pPr>
      <w:r w:rsidRPr="00CA749F">
        <w:rPr>
          <w:sz w:val="23"/>
          <w:szCs w:val="23"/>
        </w:rPr>
        <w:t>The court ruling on the BCTF case of arbitrarily changing class sizes has some precedents which may be applied to the Charter remedy in OSSTF’s case.</w:t>
      </w:r>
    </w:p>
    <w:p w:rsidR="003B4F49" w:rsidRPr="00CA749F" w:rsidRDefault="003B4F49" w:rsidP="004F7244">
      <w:pPr>
        <w:pStyle w:val="ListParagraph"/>
        <w:numPr>
          <w:ilvl w:val="0"/>
          <w:numId w:val="30"/>
        </w:numPr>
        <w:rPr>
          <w:sz w:val="23"/>
          <w:szCs w:val="23"/>
        </w:rPr>
      </w:pPr>
      <w:r w:rsidRPr="00CA749F">
        <w:rPr>
          <w:sz w:val="23"/>
          <w:szCs w:val="23"/>
        </w:rPr>
        <w:t>BUPs will be surveyed regarding local vs. central negotiations.</w:t>
      </w:r>
    </w:p>
    <w:p w:rsidR="009F14E3" w:rsidRPr="00CA749F" w:rsidRDefault="009F14E3" w:rsidP="007A2320">
      <w:pPr>
        <w:ind w:left="720"/>
        <w:rPr>
          <w:sz w:val="23"/>
          <w:szCs w:val="23"/>
        </w:rPr>
      </w:pPr>
    </w:p>
    <w:p w:rsidR="007A2320" w:rsidRPr="00CA749F" w:rsidRDefault="00503DD0" w:rsidP="007A2320">
      <w:pPr>
        <w:rPr>
          <w:sz w:val="23"/>
          <w:szCs w:val="23"/>
        </w:rPr>
      </w:pPr>
      <w:r w:rsidRPr="00CA749F">
        <w:rPr>
          <w:sz w:val="23"/>
          <w:szCs w:val="23"/>
        </w:rPr>
        <w:t>8</w:t>
      </w:r>
      <w:r w:rsidR="007A2320" w:rsidRPr="00CA749F">
        <w:rPr>
          <w:sz w:val="23"/>
          <w:szCs w:val="23"/>
        </w:rPr>
        <w:t>.0</w:t>
      </w:r>
      <w:r w:rsidR="007A2320" w:rsidRPr="00CA749F">
        <w:rPr>
          <w:sz w:val="23"/>
          <w:szCs w:val="23"/>
        </w:rPr>
        <w:tab/>
      </w:r>
      <w:r w:rsidR="007A2320" w:rsidRPr="00CA749F">
        <w:rPr>
          <w:b/>
          <w:sz w:val="23"/>
          <w:szCs w:val="23"/>
        </w:rPr>
        <w:t>Reports of Executive and Related Motions</w:t>
      </w:r>
    </w:p>
    <w:p w:rsidR="009E4A0D" w:rsidRPr="00CA749F" w:rsidRDefault="007A2320" w:rsidP="007A2320">
      <w:pPr>
        <w:pStyle w:val="ListParagraph"/>
        <w:numPr>
          <w:ilvl w:val="0"/>
          <w:numId w:val="27"/>
        </w:numPr>
        <w:rPr>
          <w:sz w:val="23"/>
          <w:szCs w:val="23"/>
        </w:rPr>
      </w:pPr>
      <w:r w:rsidRPr="00CA749F">
        <w:rPr>
          <w:sz w:val="23"/>
          <w:szCs w:val="23"/>
        </w:rPr>
        <w:t>President:  Paul Rawlinson</w:t>
      </w:r>
    </w:p>
    <w:p w:rsidR="007A2320" w:rsidRPr="00CA749F" w:rsidRDefault="007A2320" w:rsidP="009E4A0D">
      <w:pPr>
        <w:pStyle w:val="ListParagraph"/>
        <w:ind w:left="1080"/>
        <w:rPr>
          <w:sz w:val="23"/>
          <w:szCs w:val="23"/>
        </w:rPr>
      </w:pPr>
      <w:r w:rsidRPr="00CA749F">
        <w:rPr>
          <w:sz w:val="23"/>
          <w:szCs w:val="23"/>
        </w:rPr>
        <w:t>The President’s printed report highlighted the following:</w:t>
      </w:r>
    </w:p>
    <w:p w:rsidR="006F0940" w:rsidRPr="00CA749F" w:rsidRDefault="003B4F49" w:rsidP="007A2320">
      <w:pPr>
        <w:pStyle w:val="ListParagraph"/>
        <w:numPr>
          <w:ilvl w:val="1"/>
          <w:numId w:val="27"/>
        </w:numPr>
        <w:rPr>
          <w:sz w:val="23"/>
          <w:szCs w:val="23"/>
        </w:rPr>
      </w:pPr>
      <w:r w:rsidRPr="00CA749F">
        <w:rPr>
          <w:sz w:val="23"/>
          <w:szCs w:val="23"/>
        </w:rPr>
        <w:t>Considering donation to Groves Memorial Hospital Foundation</w:t>
      </w:r>
      <w:r w:rsidR="006F0940" w:rsidRPr="00CA749F">
        <w:rPr>
          <w:sz w:val="23"/>
          <w:szCs w:val="23"/>
        </w:rPr>
        <w:t>.</w:t>
      </w:r>
    </w:p>
    <w:p w:rsidR="003B4F49" w:rsidRPr="00CA749F" w:rsidRDefault="003B4F49" w:rsidP="007A2320">
      <w:pPr>
        <w:pStyle w:val="ListParagraph"/>
        <w:numPr>
          <w:ilvl w:val="1"/>
          <w:numId w:val="27"/>
        </w:numPr>
        <w:rPr>
          <w:sz w:val="23"/>
          <w:szCs w:val="23"/>
        </w:rPr>
      </w:pPr>
      <w:r w:rsidRPr="00CA749F">
        <w:rPr>
          <w:sz w:val="23"/>
          <w:szCs w:val="23"/>
        </w:rPr>
        <w:t>Suggested approach that members can take in the Nestle Water Dispute.</w:t>
      </w:r>
    </w:p>
    <w:p w:rsidR="003B4F49" w:rsidRPr="00CA749F" w:rsidRDefault="003B4F49" w:rsidP="007A2320">
      <w:pPr>
        <w:pStyle w:val="ListParagraph"/>
        <w:numPr>
          <w:ilvl w:val="1"/>
          <w:numId w:val="27"/>
        </w:numPr>
        <w:rPr>
          <w:sz w:val="23"/>
          <w:szCs w:val="23"/>
        </w:rPr>
      </w:pPr>
      <w:r w:rsidRPr="00CA749F">
        <w:rPr>
          <w:sz w:val="23"/>
          <w:szCs w:val="23"/>
        </w:rPr>
        <w:t xml:space="preserve">Student Achievement Awards 2016-17 were gathered, displayed and shown to </w:t>
      </w:r>
      <w:r w:rsidR="0074348B" w:rsidRPr="00CA749F">
        <w:rPr>
          <w:sz w:val="23"/>
          <w:szCs w:val="23"/>
        </w:rPr>
        <w:t>DEC for judging</w:t>
      </w:r>
      <w:r w:rsidR="00790384" w:rsidRPr="00CA749F">
        <w:rPr>
          <w:sz w:val="23"/>
          <w:szCs w:val="23"/>
        </w:rPr>
        <w:t>.  The selection o</w:t>
      </w:r>
      <w:r w:rsidR="0074348B" w:rsidRPr="00CA749F">
        <w:rPr>
          <w:sz w:val="23"/>
          <w:szCs w:val="23"/>
        </w:rPr>
        <w:t>f one submission to be forwarded to Provincial</w:t>
      </w:r>
      <w:r w:rsidR="00790384" w:rsidRPr="00CA749F">
        <w:rPr>
          <w:sz w:val="23"/>
          <w:szCs w:val="23"/>
        </w:rPr>
        <w:t xml:space="preserve"> Office will be coordinated by T. Trimble and C. Scholten.</w:t>
      </w:r>
    </w:p>
    <w:p w:rsidR="0074348B" w:rsidRPr="00CA749F" w:rsidRDefault="0074348B" w:rsidP="007A2320">
      <w:pPr>
        <w:pStyle w:val="ListParagraph"/>
        <w:numPr>
          <w:ilvl w:val="1"/>
          <w:numId w:val="27"/>
        </w:numPr>
        <w:rPr>
          <w:sz w:val="23"/>
          <w:szCs w:val="23"/>
        </w:rPr>
      </w:pPr>
      <w:r w:rsidRPr="00CA749F">
        <w:rPr>
          <w:sz w:val="23"/>
          <w:szCs w:val="23"/>
        </w:rPr>
        <w:t>District Guidelines will be reviewed and revised for adoption at January meeting.</w:t>
      </w:r>
    </w:p>
    <w:p w:rsidR="0074348B" w:rsidRPr="00CA749F" w:rsidRDefault="0074348B" w:rsidP="007A2320">
      <w:pPr>
        <w:pStyle w:val="ListParagraph"/>
        <w:numPr>
          <w:ilvl w:val="1"/>
          <w:numId w:val="27"/>
        </w:numPr>
        <w:rPr>
          <w:sz w:val="23"/>
          <w:szCs w:val="23"/>
        </w:rPr>
      </w:pPr>
      <w:r w:rsidRPr="00CA749F">
        <w:rPr>
          <w:sz w:val="23"/>
          <w:szCs w:val="23"/>
        </w:rPr>
        <w:t>Provincial Committee Reports will be provided to District officers to be used as a resource for making connections and coordinating future activities.</w:t>
      </w:r>
    </w:p>
    <w:p w:rsidR="0074348B" w:rsidRPr="00CA749F" w:rsidRDefault="00790384" w:rsidP="007A2320">
      <w:pPr>
        <w:pStyle w:val="ListParagraph"/>
        <w:numPr>
          <w:ilvl w:val="1"/>
          <w:numId w:val="27"/>
        </w:numPr>
        <w:rPr>
          <w:sz w:val="23"/>
          <w:szCs w:val="23"/>
        </w:rPr>
      </w:pPr>
      <w:r w:rsidRPr="00CA749F">
        <w:rPr>
          <w:sz w:val="23"/>
          <w:szCs w:val="23"/>
        </w:rPr>
        <w:t>L. Miszczak, C. Scholten and P. Rawlinson will be coordinating the AMPA delegation.  The District will be emphasizing a “suite lite” approach.</w:t>
      </w:r>
    </w:p>
    <w:p w:rsidR="00315F5B" w:rsidRPr="00CA749F" w:rsidRDefault="00315F5B" w:rsidP="007A2320">
      <w:pPr>
        <w:pStyle w:val="ListParagraph"/>
        <w:numPr>
          <w:ilvl w:val="1"/>
          <w:numId w:val="27"/>
        </w:numPr>
        <w:rPr>
          <w:sz w:val="23"/>
          <w:szCs w:val="23"/>
        </w:rPr>
      </w:pPr>
      <w:r w:rsidRPr="00CA749F">
        <w:rPr>
          <w:sz w:val="23"/>
          <w:szCs w:val="23"/>
        </w:rPr>
        <w:t>Christmas lunch at the District Office scheduled for December 14</w:t>
      </w:r>
      <w:r w:rsidRPr="00CA749F">
        <w:rPr>
          <w:sz w:val="23"/>
          <w:szCs w:val="23"/>
          <w:vertAlign w:val="superscript"/>
        </w:rPr>
        <w:t>th</w:t>
      </w:r>
      <w:r w:rsidRPr="00CA749F">
        <w:rPr>
          <w:sz w:val="23"/>
          <w:szCs w:val="23"/>
        </w:rPr>
        <w:t>.</w:t>
      </w:r>
    </w:p>
    <w:p w:rsidR="006F0940" w:rsidRPr="00CA749F" w:rsidRDefault="007A2320" w:rsidP="007A2320">
      <w:pPr>
        <w:pStyle w:val="ListParagraph"/>
        <w:numPr>
          <w:ilvl w:val="0"/>
          <w:numId w:val="27"/>
        </w:numPr>
        <w:rPr>
          <w:sz w:val="23"/>
          <w:szCs w:val="23"/>
        </w:rPr>
      </w:pPr>
      <w:r w:rsidRPr="00CA749F">
        <w:rPr>
          <w:sz w:val="23"/>
          <w:szCs w:val="23"/>
        </w:rPr>
        <w:t xml:space="preserve">Vice President:  </w:t>
      </w:r>
      <w:r w:rsidR="00790384" w:rsidRPr="00CA749F">
        <w:rPr>
          <w:sz w:val="23"/>
          <w:szCs w:val="23"/>
        </w:rPr>
        <w:t>Lisa Miszczak</w:t>
      </w:r>
    </w:p>
    <w:p w:rsidR="007A2320" w:rsidRPr="00CA749F" w:rsidRDefault="009E4A0D" w:rsidP="009E4A0D">
      <w:pPr>
        <w:pStyle w:val="ListParagraph"/>
        <w:ind w:left="1440"/>
        <w:rPr>
          <w:sz w:val="23"/>
          <w:szCs w:val="23"/>
        </w:rPr>
      </w:pPr>
      <w:r w:rsidRPr="00CA749F">
        <w:rPr>
          <w:sz w:val="23"/>
          <w:szCs w:val="23"/>
        </w:rPr>
        <w:t>No report.</w:t>
      </w:r>
    </w:p>
    <w:p w:rsidR="009E4A0D" w:rsidRPr="00CA749F" w:rsidRDefault="007A2320" w:rsidP="007A2320">
      <w:pPr>
        <w:pStyle w:val="ListParagraph"/>
        <w:numPr>
          <w:ilvl w:val="0"/>
          <w:numId w:val="27"/>
        </w:numPr>
        <w:rPr>
          <w:sz w:val="23"/>
          <w:szCs w:val="23"/>
        </w:rPr>
      </w:pPr>
      <w:r w:rsidRPr="00CA749F">
        <w:rPr>
          <w:sz w:val="23"/>
          <w:szCs w:val="23"/>
        </w:rPr>
        <w:t>Treasurer:  Cindy Scholten</w:t>
      </w:r>
    </w:p>
    <w:p w:rsidR="007A2320" w:rsidRPr="00CA749F" w:rsidRDefault="009E4A0D" w:rsidP="009E4A0D">
      <w:pPr>
        <w:pStyle w:val="ListParagraph"/>
        <w:ind w:left="1080"/>
        <w:rPr>
          <w:sz w:val="23"/>
          <w:szCs w:val="23"/>
        </w:rPr>
      </w:pPr>
      <w:proofErr w:type="gramStart"/>
      <w:r w:rsidRPr="00CA749F">
        <w:rPr>
          <w:sz w:val="23"/>
          <w:szCs w:val="23"/>
        </w:rPr>
        <w:t>Explained the rationale for the “suite lite” approach at AMPA.</w:t>
      </w:r>
      <w:proofErr w:type="gramEnd"/>
    </w:p>
    <w:p w:rsidR="009E4A0D" w:rsidRPr="00CA749F" w:rsidRDefault="007A2320" w:rsidP="007A2320">
      <w:pPr>
        <w:pStyle w:val="ListParagraph"/>
        <w:numPr>
          <w:ilvl w:val="0"/>
          <w:numId w:val="27"/>
        </w:numPr>
        <w:rPr>
          <w:sz w:val="23"/>
          <w:szCs w:val="23"/>
        </w:rPr>
      </w:pPr>
      <w:r w:rsidRPr="00CA749F">
        <w:rPr>
          <w:sz w:val="23"/>
          <w:szCs w:val="23"/>
        </w:rPr>
        <w:t>Secretary:  David Fast</w:t>
      </w:r>
    </w:p>
    <w:p w:rsidR="007A2320" w:rsidRPr="00CA749F" w:rsidRDefault="007A2320" w:rsidP="009E4A0D">
      <w:pPr>
        <w:pStyle w:val="ListParagraph"/>
        <w:ind w:left="1080"/>
        <w:rPr>
          <w:sz w:val="23"/>
          <w:szCs w:val="23"/>
        </w:rPr>
      </w:pPr>
      <w:r w:rsidRPr="00CA749F">
        <w:rPr>
          <w:sz w:val="23"/>
          <w:szCs w:val="23"/>
        </w:rPr>
        <w:t>No report.</w:t>
      </w:r>
    </w:p>
    <w:p w:rsidR="007A2320" w:rsidRPr="00CA749F" w:rsidRDefault="007A2320" w:rsidP="007A2320">
      <w:pPr>
        <w:ind w:left="720"/>
        <w:rPr>
          <w:sz w:val="23"/>
          <w:szCs w:val="23"/>
        </w:rPr>
      </w:pPr>
    </w:p>
    <w:p w:rsidR="007A2320" w:rsidRPr="00CA749F" w:rsidRDefault="00503DD0" w:rsidP="007A2320">
      <w:pPr>
        <w:rPr>
          <w:sz w:val="23"/>
          <w:szCs w:val="23"/>
        </w:rPr>
      </w:pPr>
      <w:r w:rsidRPr="00CA749F">
        <w:rPr>
          <w:sz w:val="23"/>
          <w:szCs w:val="23"/>
        </w:rPr>
        <w:t>9</w:t>
      </w:r>
      <w:r w:rsidR="007A2320" w:rsidRPr="00CA749F">
        <w:rPr>
          <w:sz w:val="23"/>
          <w:szCs w:val="23"/>
        </w:rPr>
        <w:t>.0</w:t>
      </w:r>
      <w:r w:rsidR="007A2320" w:rsidRPr="00CA749F">
        <w:rPr>
          <w:sz w:val="23"/>
          <w:szCs w:val="23"/>
        </w:rPr>
        <w:tab/>
      </w:r>
      <w:r w:rsidR="007A2320" w:rsidRPr="00CA749F">
        <w:rPr>
          <w:b/>
          <w:bCs/>
          <w:sz w:val="23"/>
          <w:szCs w:val="23"/>
        </w:rPr>
        <w:t xml:space="preserve">Reports of </w:t>
      </w:r>
      <w:r w:rsidR="009E4A0D" w:rsidRPr="00CA749F">
        <w:rPr>
          <w:b/>
          <w:bCs/>
          <w:sz w:val="23"/>
          <w:szCs w:val="23"/>
        </w:rPr>
        <w:t>District Officers</w:t>
      </w:r>
    </w:p>
    <w:p w:rsidR="009E4A0D" w:rsidRPr="00CA749F" w:rsidRDefault="007A2320" w:rsidP="007A2320">
      <w:pPr>
        <w:pStyle w:val="ListParagraph"/>
        <w:widowControl w:val="0"/>
        <w:numPr>
          <w:ilvl w:val="0"/>
          <w:numId w:val="22"/>
        </w:numPr>
        <w:suppressAutoHyphens/>
        <w:overflowPunct/>
        <w:autoSpaceDE/>
        <w:adjustRightInd/>
        <w:ind w:left="1170" w:hanging="450"/>
        <w:contextualSpacing w:val="0"/>
        <w:textAlignment w:val="auto"/>
        <w:rPr>
          <w:sz w:val="23"/>
          <w:szCs w:val="23"/>
        </w:rPr>
      </w:pPr>
      <w:r w:rsidRPr="00CA749F">
        <w:rPr>
          <w:sz w:val="23"/>
          <w:szCs w:val="23"/>
        </w:rPr>
        <w:t>E</w:t>
      </w:r>
      <w:r w:rsidR="00A37FBE" w:rsidRPr="00CA749F">
        <w:rPr>
          <w:sz w:val="23"/>
          <w:szCs w:val="23"/>
        </w:rPr>
        <w:t>ducation Services Officer:</w:t>
      </w:r>
      <w:r w:rsidRPr="00CA749F">
        <w:rPr>
          <w:sz w:val="23"/>
          <w:szCs w:val="23"/>
        </w:rPr>
        <w:t xml:space="preserve"> </w:t>
      </w:r>
      <w:r w:rsidR="009E4A0D" w:rsidRPr="00CA749F">
        <w:rPr>
          <w:sz w:val="23"/>
          <w:szCs w:val="23"/>
        </w:rPr>
        <w:t xml:space="preserve"> Janice Scott</w:t>
      </w:r>
      <w:r w:rsidR="009E4A0D" w:rsidRPr="00CA749F">
        <w:rPr>
          <w:sz w:val="23"/>
          <w:szCs w:val="23"/>
        </w:rPr>
        <w:br/>
        <w:t>Regrets.</w:t>
      </w:r>
    </w:p>
    <w:p w:rsidR="00583C5B" w:rsidRPr="00CA749F" w:rsidRDefault="009E4A0D" w:rsidP="007A2320">
      <w:pPr>
        <w:pStyle w:val="ListParagraph"/>
        <w:widowControl w:val="0"/>
        <w:numPr>
          <w:ilvl w:val="0"/>
          <w:numId w:val="22"/>
        </w:numPr>
        <w:suppressAutoHyphens/>
        <w:overflowPunct/>
        <w:autoSpaceDE/>
        <w:adjustRightInd/>
        <w:ind w:left="1170" w:hanging="450"/>
        <w:contextualSpacing w:val="0"/>
        <w:textAlignment w:val="auto"/>
        <w:rPr>
          <w:sz w:val="23"/>
          <w:szCs w:val="23"/>
        </w:rPr>
      </w:pPr>
      <w:r w:rsidRPr="00CA749F">
        <w:rPr>
          <w:sz w:val="23"/>
          <w:szCs w:val="23"/>
        </w:rPr>
        <w:t>Communications Officer:  J. Martinez</w:t>
      </w:r>
      <w:r w:rsidR="007A2320" w:rsidRPr="00CA749F">
        <w:rPr>
          <w:sz w:val="23"/>
          <w:szCs w:val="23"/>
        </w:rPr>
        <w:br/>
      </w:r>
      <w:r w:rsidRPr="00CA749F">
        <w:rPr>
          <w:sz w:val="23"/>
          <w:szCs w:val="23"/>
        </w:rPr>
        <w:t>Regrets.</w:t>
      </w:r>
    </w:p>
    <w:p w:rsidR="009E4A0D" w:rsidRPr="00CA749F" w:rsidRDefault="009E4A0D" w:rsidP="007A2320">
      <w:pPr>
        <w:pStyle w:val="ListParagraph"/>
        <w:widowControl w:val="0"/>
        <w:numPr>
          <w:ilvl w:val="0"/>
          <w:numId w:val="22"/>
        </w:numPr>
        <w:suppressAutoHyphens/>
        <w:overflowPunct/>
        <w:autoSpaceDE/>
        <w:adjustRightInd/>
        <w:ind w:left="1170" w:hanging="450"/>
        <w:contextualSpacing w:val="0"/>
        <w:textAlignment w:val="auto"/>
        <w:rPr>
          <w:sz w:val="23"/>
          <w:szCs w:val="23"/>
        </w:rPr>
      </w:pPr>
      <w:r w:rsidRPr="00CA749F">
        <w:rPr>
          <w:sz w:val="23"/>
          <w:szCs w:val="23"/>
        </w:rPr>
        <w:t xml:space="preserve">Health and Safety Officer:  T. Mackie </w:t>
      </w:r>
      <w:proofErr w:type="spellStart"/>
      <w:r w:rsidRPr="00CA749F">
        <w:rPr>
          <w:sz w:val="23"/>
          <w:szCs w:val="23"/>
        </w:rPr>
        <w:t>Vlietstra</w:t>
      </w:r>
      <w:proofErr w:type="spellEnd"/>
    </w:p>
    <w:p w:rsidR="005F17AA" w:rsidRPr="00CA749F" w:rsidRDefault="009E4A0D" w:rsidP="00F103D2">
      <w:pPr>
        <w:pStyle w:val="ListParagraph"/>
        <w:numPr>
          <w:ilvl w:val="1"/>
          <w:numId w:val="27"/>
        </w:numPr>
        <w:rPr>
          <w:sz w:val="23"/>
          <w:szCs w:val="23"/>
        </w:rPr>
      </w:pPr>
      <w:r w:rsidRPr="00CA749F">
        <w:rPr>
          <w:sz w:val="23"/>
          <w:szCs w:val="23"/>
        </w:rPr>
        <w:t>Asbestos removal at Aberfoyle is on hold.</w:t>
      </w:r>
    </w:p>
    <w:p w:rsidR="009E4A0D" w:rsidRPr="00CA749F" w:rsidRDefault="009E4A0D" w:rsidP="00F103D2">
      <w:pPr>
        <w:pStyle w:val="ListParagraph"/>
        <w:numPr>
          <w:ilvl w:val="1"/>
          <w:numId w:val="27"/>
        </w:numPr>
        <w:rPr>
          <w:sz w:val="23"/>
          <w:szCs w:val="23"/>
        </w:rPr>
      </w:pPr>
      <w:r w:rsidRPr="00CA749F">
        <w:rPr>
          <w:sz w:val="23"/>
          <w:szCs w:val="23"/>
        </w:rPr>
        <w:t>Attended Health and Safety awards dinner.</w:t>
      </w:r>
    </w:p>
    <w:p w:rsidR="009E4A0D" w:rsidRPr="00CA749F" w:rsidRDefault="009E4A0D" w:rsidP="00F103D2">
      <w:pPr>
        <w:pStyle w:val="ListParagraph"/>
        <w:numPr>
          <w:ilvl w:val="1"/>
          <w:numId w:val="27"/>
        </w:numPr>
        <w:rPr>
          <w:sz w:val="23"/>
          <w:szCs w:val="23"/>
        </w:rPr>
      </w:pPr>
      <w:r w:rsidRPr="00CA749F">
        <w:rPr>
          <w:sz w:val="23"/>
          <w:szCs w:val="23"/>
        </w:rPr>
        <w:t xml:space="preserve">Serious concerns of health and safety </w:t>
      </w:r>
      <w:r w:rsidR="00A37FBE" w:rsidRPr="00CA749F">
        <w:rPr>
          <w:sz w:val="23"/>
          <w:szCs w:val="23"/>
        </w:rPr>
        <w:t>reported by ESSP/ECE members include the large number of reported violent incidents, lack of consultation in formulating safety plans, the lack of supply coverage, and messages from Admin which seem to indicate that violent incidents can be dealt with by issuing protective equipment and by expecting members to be hurt is part of the job.</w:t>
      </w:r>
    </w:p>
    <w:p w:rsidR="00C01F8D" w:rsidRDefault="00C01F8D">
      <w:pPr>
        <w:overflowPunct/>
        <w:autoSpaceDE/>
        <w:autoSpaceDN/>
        <w:adjustRightInd/>
        <w:textAlignment w:val="auto"/>
        <w:rPr>
          <w:sz w:val="23"/>
          <w:szCs w:val="23"/>
        </w:rPr>
      </w:pPr>
      <w:r>
        <w:rPr>
          <w:sz w:val="23"/>
          <w:szCs w:val="23"/>
        </w:rPr>
        <w:br w:type="page"/>
      </w:r>
    </w:p>
    <w:p w:rsidR="00503DD0" w:rsidRPr="00CA749F" w:rsidRDefault="00A37FBE" w:rsidP="007A2320">
      <w:pPr>
        <w:pStyle w:val="ListParagraph"/>
        <w:widowControl w:val="0"/>
        <w:numPr>
          <w:ilvl w:val="0"/>
          <w:numId w:val="22"/>
        </w:numPr>
        <w:suppressAutoHyphens/>
        <w:overflowPunct/>
        <w:autoSpaceDE/>
        <w:adjustRightInd/>
        <w:ind w:left="1170" w:hanging="450"/>
        <w:contextualSpacing w:val="0"/>
        <w:textAlignment w:val="auto"/>
        <w:rPr>
          <w:sz w:val="23"/>
          <w:szCs w:val="23"/>
        </w:rPr>
      </w:pPr>
      <w:r w:rsidRPr="00CA749F">
        <w:rPr>
          <w:sz w:val="23"/>
          <w:szCs w:val="23"/>
        </w:rPr>
        <w:lastRenderedPageBreak/>
        <w:t>Status of Women</w:t>
      </w:r>
      <w:r w:rsidR="00B407E8" w:rsidRPr="00CA749F">
        <w:rPr>
          <w:sz w:val="23"/>
          <w:szCs w:val="23"/>
        </w:rPr>
        <w:t xml:space="preserve"> Officer:  Maddie Davis</w:t>
      </w:r>
      <w:r w:rsidR="00B407E8" w:rsidRPr="00CA749F">
        <w:rPr>
          <w:sz w:val="23"/>
          <w:szCs w:val="23"/>
        </w:rPr>
        <w:br/>
        <w:t>No report.</w:t>
      </w:r>
    </w:p>
    <w:p w:rsidR="007A2320" w:rsidRPr="00CA749F" w:rsidRDefault="00B407E8" w:rsidP="007A2320">
      <w:pPr>
        <w:pStyle w:val="ListParagraph"/>
        <w:widowControl w:val="0"/>
        <w:numPr>
          <w:ilvl w:val="0"/>
          <w:numId w:val="22"/>
        </w:numPr>
        <w:suppressAutoHyphens/>
        <w:overflowPunct/>
        <w:autoSpaceDE/>
        <w:adjustRightInd/>
        <w:ind w:left="1170" w:hanging="450"/>
        <w:contextualSpacing w:val="0"/>
        <w:textAlignment w:val="auto"/>
        <w:rPr>
          <w:sz w:val="23"/>
          <w:szCs w:val="23"/>
        </w:rPr>
      </w:pPr>
      <w:r w:rsidRPr="00CA749F">
        <w:rPr>
          <w:sz w:val="23"/>
          <w:szCs w:val="23"/>
        </w:rPr>
        <w:t>Human Rights Officer:  Laura Tremble</w:t>
      </w:r>
      <w:r w:rsidRPr="00CA749F">
        <w:rPr>
          <w:sz w:val="23"/>
          <w:szCs w:val="23"/>
        </w:rPr>
        <w:br/>
        <w:t>No report.</w:t>
      </w:r>
    </w:p>
    <w:p w:rsidR="007A2320" w:rsidRPr="00CA749F" w:rsidRDefault="00B407E8" w:rsidP="007A2320">
      <w:pPr>
        <w:pStyle w:val="ListParagraph"/>
        <w:widowControl w:val="0"/>
        <w:numPr>
          <w:ilvl w:val="0"/>
          <w:numId w:val="22"/>
        </w:numPr>
        <w:suppressAutoHyphens/>
        <w:overflowPunct/>
        <w:autoSpaceDE/>
        <w:adjustRightInd/>
        <w:ind w:left="1170" w:hanging="450"/>
        <w:contextualSpacing w:val="0"/>
        <w:textAlignment w:val="auto"/>
        <w:rPr>
          <w:sz w:val="23"/>
          <w:szCs w:val="23"/>
        </w:rPr>
      </w:pPr>
      <w:r w:rsidRPr="00CA749F">
        <w:rPr>
          <w:sz w:val="23"/>
          <w:szCs w:val="23"/>
        </w:rPr>
        <w:t>Po</w:t>
      </w:r>
      <w:r w:rsidR="007A2320" w:rsidRPr="00CA749F">
        <w:rPr>
          <w:sz w:val="23"/>
          <w:szCs w:val="23"/>
        </w:rPr>
        <w:t>l</w:t>
      </w:r>
      <w:r w:rsidRPr="00CA749F">
        <w:rPr>
          <w:sz w:val="23"/>
          <w:szCs w:val="23"/>
        </w:rPr>
        <w:t>itical Action Officer:  John Potoscka</w:t>
      </w:r>
      <w:r w:rsidR="007A2320" w:rsidRPr="00CA749F">
        <w:rPr>
          <w:sz w:val="23"/>
          <w:szCs w:val="23"/>
        </w:rPr>
        <w:br/>
      </w:r>
      <w:r w:rsidRPr="00CA749F">
        <w:rPr>
          <w:sz w:val="23"/>
          <w:szCs w:val="23"/>
        </w:rPr>
        <w:t>Regrets.</w:t>
      </w:r>
    </w:p>
    <w:p w:rsidR="007A2320" w:rsidRPr="00CA749F" w:rsidRDefault="007A2320" w:rsidP="007A2320">
      <w:pPr>
        <w:ind w:left="720"/>
        <w:rPr>
          <w:sz w:val="23"/>
          <w:szCs w:val="23"/>
        </w:rPr>
      </w:pPr>
    </w:p>
    <w:p w:rsidR="00B407E8" w:rsidRPr="00CA749F" w:rsidRDefault="00583C5B" w:rsidP="007A2320">
      <w:pPr>
        <w:rPr>
          <w:sz w:val="23"/>
          <w:szCs w:val="23"/>
        </w:rPr>
      </w:pPr>
      <w:r w:rsidRPr="00CA749F">
        <w:rPr>
          <w:sz w:val="23"/>
          <w:szCs w:val="23"/>
        </w:rPr>
        <w:t>10</w:t>
      </w:r>
      <w:r w:rsidR="007A2320" w:rsidRPr="00CA749F">
        <w:rPr>
          <w:sz w:val="23"/>
          <w:szCs w:val="23"/>
        </w:rPr>
        <w:t>.0</w:t>
      </w:r>
      <w:r w:rsidR="007A2320" w:rsidRPr="00CA749F">
        <w:rPr>
          <w:sz w:val="23"/>
          <w:szCs w:val="23"/>
        </w:rPr>
        <w:tab/>
      </w:r>
      <w:r w:rsidR="00B407E8" w:rsidRPr="00CA749F">
        <w:rPr>
          <w:sz w:val="23"/>
          <w:szCs w:val="23"/>
        </w:rPr>
        <w:t>Reports of Bargaining Unit Presidents and Related Motions</w:t>
      </w:r>
    </w:p>
    <w:p w:rsidR="00B407E8" w:rsidRPr="00CA749F" w:rsidRDefault="00B407E8" w:rsidP="00B407E8">
      <w:pPr>
        <w:pStyle w:val="ListParagraph"/>
        <w:numPr>
          <w:ilvl w:val="0"/>
          <w:numId w:val="31"/>
        </w:numPr>
        <w:rPr>
          <w:sz w:val="23"/>
          <w:szCs w:val="23"/>
        </w:rPr>
      </w:pPr>
      <w:r w:rsidRPr="00CA749F">
        <w:rPr>
          <w:sz w:val="23"/>
          <w:szCs w:val="23"/>
        </w:rPr>
        <w:t>ESS/WCDSB:  Sharon Stuckless</w:t>
      </w:r>
      <w:r w:rsidRPr="00CA749F">
        <w:rPr>
          <w:sz w:val="23"/>
          <w:szCs w:val="23"/>
        </w:rPr>
        <w:br/>
        <w:t>Regrets.</w:t>
      </w:r>
    </w:p>
    <w:p w:rsidR="00B407E8" w:rsidRPr="00CA749F" w:rsidRDefault="00B407E8" w:rsidP="00B407E8">
      <w:pPr>
        <w:pStyle w:val="ListParagraph"/>
        <w:numPr>
          <w:ilvl w:val="0"/>
          <w:numId w:val="31"/>
        </w:numPr>
        <w:rPr>
          <w:sz w:val="23"/>
          <w:szCs w:val="23"/>
        </w:rPr>
      </w:pPr>
      <w:r w:rsidRPr="00CA749F">
        <w:rPr>
          <w:sz w:val="23"/>
          <w:szCs w:val="23"/>
        </w:rPr>
        <w:t>UB OTBU:  Mary Gardner</w:t>
      </w:r>
      <w:r w:rsidRPr="00CA749F">
        <w:rPr>
          <w:sz w:val="23"/>
          <w:szCs w:val="23"/>
        </w:rPr>
        <w:br/>
        <w:t>Regrets.</w:t>
      </w:r>
    </w:p>
    <w:p w:rsidR="00B407E8" w:rsidRPr="00CA749F" w:rsidRDefault="00B407E8" w:rsidP="00B407E8">
      <w:pPr>
        <w:pStyle w:val="ListParagraph"/>
        <w:numPr>
          <w:ilvl w:val="0"/>
          <w:numId w:val="31"/>
        </w:numPr>
        <w:rPr>
          <w:sz w:val="23"/>
          <w:szCs w:val="23"/>
        </w:rPr>
      </w:pPr>
      <w:r w:rsidRPr="00CA749F">
        <w:rPr>
          <w:sz w:val="23"/>
          <w:szCs w:val="23"/>
        </w:rPr>
        <w:t>UG PSSP:  Janice Scott</w:t>
      </w:r>
      <w:r w:rsidRPr="00CA749F">
        <w:rPr>
          <w:sz w:val="23"/>
          <w:szCs w:val="23"/>
        </w:rPr>
        <w:br/>
        <w:t>Regrets.</w:t>
      </w:r>
    </w:p>
    <w:p w:rsidR="00086EF7" w:rsidRPr="00CA749F" w:rsidRDefault="00B407E8" w:rsidP="00B407E8">
      <w:pPr>
        <w:pStyle w:val="ListParagraph"/>
        <w:numPr>
          <w:ilvl w:val="0"/>
          <w:numId w:val="31"/>
        </w:numPr>
        <w:rPr>
          <w:sz w:val="23"/>
          <w:szCs w:val="23"/>
        </w:rPr>
      </w:pPr>
      <w:r w:rsidRPr="00CA749F">
        <w:rPr>
          <w:sz w:val="23"/>
          <w:szCs w:val="23"/>
        </w:rPr>
        <w:t>UG TBU:  Paul Rawlinson</w:t>
      </w:r>
    </w:p>
    <w:p w:rsidR="00B407E8" w:rsidRPr="00CA749F" w:rsidRDefault="00F103D2" w:rsidP="00F103D2">
      <w:pPr>
        <w:pStyle w:val="ListParagraph"/>
        <w:numPr>
          <w:ilvl w:val="0"/>
          <w:numId w:val="33"/>
        </w:numPr>
        <w:rPr>
          <w:sz w:val="23"/>
          <w:szCs w:val="23"/>
        </w:rPr>
      </w:pPr>
      <w:r w:rsidRPr="00CA749F">
        <w:rPr>
          <w:sz w:val="23"/>
          <w:szCs w:val="23"/>
        </w:rPr>
        <w:t>Members are reporting v</w:t>
      </w:r>
      <w:r w:rsidR="00B407E8" w:rsidRPr="00CA749F">
        <w:rPr>
          <w:sz w:val="23"/>
          <w:szCs w:val="23"/>
        </w:rPr>
        <w:t>iolent incidents</w:t>
      </w:r>
      <w:r w:rsidR="00086EF7" w:rsidRPr="00CA749F">
        <w:rPr>
          <w:sz w:val="23"/>
          <w:szCs w:val="23"/>
        </w:rPr>
        <w:t xml:space="preserve"> which also reflect the concer</w:t>
      </w:r>
      <w:r w:rsidRPr="00CA749F">
        <w:rPr>
          <w:sz w:val="23"/>
          <w:szCs w:val="23"/>
        </w:rPr>
        <w:t>ns reported in other bargaining units.</w:t>
      </w:r>
    </w:p>
    <w:p w:rsidR="00086EF7" w:rsidRPr="00CA749F" w:rsidRDefault="00F103D2" w:rsidP="00F103D2">
      <w:pPr>
        <w:pStyle w:val="ListParagraph"/>
        <w:numPr>
          <w:ilvl w:val="0"/>
          <w:numId w:val="33"/>
        </w:numPr>
        <w:rPr>
          <w:sz w:val="23"/>
          <w:szCs w:val="23"/>
        </w:rPr>
      </w:pPr>
      <w:r w:rsidRPr="00CA749F">
        <w:rPr>
          <w:sz w:val="23"/>
          <w:szCs w:val="23"/>
        </w:rPr>
        <w:t>Sponsoring a mental health First Aid workshop on Thursday and Friday.</w:t>
      </w:r>
    </w:p>
    <w:p w:rsidR="00F103D2" w:rsidRPr="00CA749F" w:rsidRDefault="00F103D2" w:rsidP="00F103D2">
      <w:pPr>
        <w:pStyle w:val="ListParagraph"/>
        <w:numPr>
          <w:ilvl w:val="0"/>
          <w:numId w:val="33"/>
        </w:numPr>
        <w:rPr>
          <w:sz w:val="23"/>
          <w:szCs w:val="23"/>
        </w:rPr>
      </w:pPr>
      <w:r w:rsidRPr="00CA749F">
        <w:rPr>
          <w:sz w:val="23"/>
          <w:szCs w:val="23"/>
        </w:rPr>
        <w:t>Planning a Branch rep training workshop on December 5th.</w:t>
      </w:r>
    </w:p>
    <w:p w:rsidR="00F103D2" w:rsidRPr="00CA749F" w:rsidRDefault="00F103D2" w:rsidP="00F103D2">
      <w:pPr>
        <w:pStyle w:val="ListParagraph"/>
        <w:widowControl w:val="0"/>
        <w:numPr>
          <w:ilvl w:val="0"/>
          <w:numId w:val="31"/>
        </w:numPr>
        <w:suppressAutoHyphens/>
        <w:overflowPunct/>
        <w:autoSpaceDE/>
        <w:adjustRightInd/>
        <w:contextualSpacing w:val="0"/>
        <w:textAlignment w:val="auto"/>
        <w:rPr>
          <w:sz w:val="23"/>
          <w:szCs w:val="23"/>
        </w:rPr>
      </w:pPr>
      <w:r w:rsidRPr="00CA749F">
        <w:rPr>
          <w:sz w:val="23"/>
          <w:szCs w:val="23"/>
        </w:rPr>
        <w:t xml:space="preserve">WCDSB/OCT:  Peter Van </w:t>
      </w:r>
      <w:proofErr w:type="spellStart"/>
      <w:r w:rsidRPr="00CA749F">
        <w:rPr>
          <w:sz w:val="23"/>
          <w:szCs w:val="23"/>
        </w:rPr>
        <w:t>Dorp</w:t>
      </w:r>
      <w:proofErr w:type="spellEnd"/>
      <w:r w:rsidRPr="00CA749F">
        <w:rPr>
          <w:sz w:val="23"/>
          <w:szCs w:val="23"/>
        </w:rPr>
        <w:br/>
        <w:t>No report.</w:t>
      </w:r>
    </w:p>
    <w:p w:rsidR="00F103D2" w:rsidRPr="00CA749F" w:rsidRDefault="00F103D2" w:rsidP="00F103D2">
      <w:pPr>
        <w:pStyle w:val="ListParagraph"/>
        <w:widowControl w:val="0"/>
        <w:numPr>
          <w:ilvl w:val="0"/>
          <w:numId w:val="31"/>
        </w:numPr>
        <w:suppressAutoHyphens/>
        <w:overflowPunct/>
        <w:autoSpaceDE/>
        <w:adjustRightInd/>
        <w:contextualSpacing w:val="0"/>
        <w:textAlignment w:val="auto"/>
        <w:rPr>
          <w:sz w:val="23"/>
          <w:szCs w:val="23"/>
        </w:rPr>
      </w:pPr>
      <w:r w:rsidRPr="00CA749F">
        <w:rPr>
          <w:sz w:val="23"/>
          <w:szCs w:val="23"/>
        </w:rPr>
        <w:t>UG ESSP/ECE:  Cheryl Lampkin</w:t>
      </w:r>
      <w:r w:rsidRPr="00CA749F">
        <w:rPr>
          <w:sz w:val="23"/>
          <w:szCs w:val="23"/>
        </w:rPr>
        <w:br/>
        <w:t>Added details to the Health and Safety report about the seriousness and the impact of violent incidents on members’ emotional health.</w:t>
      </w:r>
    </w:p>
    <w:p w:rsidR="00F103D2" w:rsidRPr="00CA749F" w:rsidRDefault="00F103D2" w:rsidP="00F103D2">
      <w:pPr>
        <w:pStyle w:val="ListParagraph"/>
        <w:widowControl w:val="0"/>
        <w:numPr>
          <w:ilvl w:val="0"/>
          <w:numId w:val="31"/>
        </w:numPr>
        <w:suppressAutoHyphens/>
        <w:overflowPunct/>
        <w:autoSpaceDE/>
        <w:adjustRightInd/>
        <w:contextualSpacing w:val="0"/>
        <w:textAlignment w:val="auto"/>
        <w:rPr>
          <w:sz w:val="23"/>
          <w:szCs w:val="23"/>
        </w:rPr>
      </w:pPr>
      <w:r w:rsidRPr="00CA749F">
        <w:rPr>
          <w:sz w:val="23"/>
          <w:szCs w:val="23"/>
        </w:rPr>
        <w:t>UG O</w:t>
      </w:r>
      <w:r w:rsidR="009042FA" w:rsidRPr="00CA749F">
        <w:rPr>
          <w:sz w:val="23"/>
          <w:szCs w:val="23"/>
        </w:rPr>
        <w:t>CT/TS:  Betty Voigt</w:t>
      </w:r>
    </w:p>
    <w:p w:rsidR="009042FA" w:rsidRPr="00CA749F" w:rsidRDefault="009042FA" w:rsidP="009042FA">
      <w:pPr>
        <w:pStyle w:val="ListParagraph"/>
        <w:widowControl w:val="0"/>
        <w:suppressAutoHyphens/>
        <w:overflowPunct/>
        <w:autoSpaceDE/>
        <w:adjustRightInd/>
        <w:ind w:left="1080"/>
        <w:contextualSpacing w:val="0"/>
        <w:textAlignment w:val="auto"/>
        <w:rPr>
          <w:sz w:val="23"/>
          <w:szCs w:val="23"/>
        </w:rPr>
      </w:pPr>
      <w:proofErr w:type="gramStart"/>
      <w:r w:rsidRPr="00CA749F">
        <w:rPr>
          <w:sz w:val="23"/>
          <w:szCs w:val="23"/>
        </w:rPr>
        <w:t>Regrets.</w:t>
      </w:r>
      <w:proofErr w:type="gramEnd"/>
    </w:p>
    <w:p w:rsidR="00B407E8" w:rsidRPr="00CA749F" w:rsidRDefault="00B407E8" w:rsidP="00B407E8">
      <w:pPr>
        <w:pStyle w:val="ListParagraph"/>
        <w:ind w:left="1080"/>
        <w:rPr>
          <w:sz w:val="23"/>
          <w:szCs w:val="23"/>
        </w:rPr>
      </w:pPr>
    </w:p>
    <w:p w:rsidR="007A2320" w:rsidRPr="00CA749F" w:rsidRDefault="009042FA" w:rsidP="007A2320">
      <w:pPr>
        <w:rPr>
          <w:sz w:val="23"/>
          <w:szCs w:val="23"/>
        </w:rPr>
      </w:pPr>
      <w:r w:rsidRPr="00CA749F">
        <w:rPr>
          <w:sz w:val="23"/>
          <w:szCs w:val="23"/>
        </w:rPr>
        <w:t>11.0</w:t>
      </w:r>
      <w:r w:rsidRPr="00CA749F">
        <w:rPr>
          <w:sz w:val="23"/>
          <w:szCs w:val="23"/>
        </w:rPr>
        <w:tab/>
      </w:r>
      <w:r w:rsidR="007A2320" w:rsidRPr="00CA749F">
        <w:rPr>
          <w:b/>
          <w:bCs/>
          <w:sz w:val="23"/>
          <w:szCs w:val="23"/>
        </w:rPr>
        <w:t>New Business</w:t>
      </w:r>
    </w:p>
    <w:p w:rsidR="007A2320" w:rsidRPr="00CA749F" w:rsidRDefault="009042FA" w:rsidP="007A2320">
      <w:pPr>
        <w:ind w:left="720"/>
        <w:rPr>
          <w:sz w:val="23"/>
          <w:szCs w:val="23"/>
        </w:rPr>
      </w:pPr>
      <w:r w:rsidRPr="00CA749F">
        <w:rPr>
          <w:sz w:val="23"/>
          <w:szCs w:val="23"/>
        </w:rPr>
        <w:t>A contact person will need to be submitted for meetings held during the evenings in order to arrange access to the thermostat</w:t>
      </w:r>
      <w:r w:rsidR="00583C5B" w:rsidRPr="00CA749F">
        <w:rPr>
          <w:sz w:val="23"/>
          <w:szCs w:val="23"/>
        </w:rPr>
        <w:t>.</w:t>
      </w:r>
    </w:p>
    <w:p w:rsidR="007A2320" w:rsidRPr="00CA749F" w:rsidRDefault="007A2320" w:rsidP="007A2320">
      <w:pPr>
        <w:ind w:left="720"/>
        <w:rPr>
          <w:sz w:val="23"/>
          <w:szCs w:val="23"/>
        </w:rPr>
      </w:pPr>
    </w:p>
    <w:p w:rsidR="00CA749F" w:rsidRPr="00CA749F" w:rsidRDefault="00CA749F" w:rsidP="007A2320">
      <w:pPr>
        <w:rPr>
          <w:sz w:val="23"/>
          <w:szCs w:val="23"/>
        </w:rPr>
      </w:pPr>
    </w:p>
    <w:p w:rsidR="007A2320" w:rsidRPr="00CA749F" w:rsidRDefault="007A2320" w:rsidP="007A2320">
      <w:pPr>
        <w:rPr>
          <w:b/>
          <w:bCs/>
          <w:sz w:val="23"/>
          <w:szCs w:val="23"/>
        </w:rPr>
      </w:pPr>
      <w:r w:rsidRPr="00CA749F">
        <w:rPr>
          <w:sz w:val="23"/>
          <w:szCs w:val="23"/>
        </w:rPr>
        <w:t>1</w:t>
      </w:r>
      <w:r w:rsidR="009042FA" w:rsidRPr="00CA749F">
        <w:rPr>
          <w:sz w:val="23"/>
          <w:szCs w:val="23"/>
        </w:rPr>
        <w:t>2</w:t>
      </w:r>
      <w:r w:rsidRPr="00CA749F">
        <w:rPr>
          <w:sz w:val="23"/>
          <w:szCs w:val="23"/>
        </w:rPr>
        <w:t>.0</w:t>
      </w:r>
      <w:r w:rsidRPr="00CA749F">
        <w:rPr>
          <w:sz w:val="23"/>
          <w:szCs w:val="23"/>
        </w:rPr>
        <w:tab/>
      </w:r>
      <w:r w:rsidRPr="00CA749F">
        <w:rPr>
          <w:b/>
          <w:bCs/>
          <w:sz w:val="23"/>
          <w:szCs w:val="23"/>
        </w:rPr>
        <w:t>Action Items for the Next Meeting</w:t>
      </w:r>
    </w:p>
    <w:p w:rsidR="00BB7AF6" w:rsidRPr="00CA749F" w:rsidRDefault="00BB7AF6" w:rsidP="00BB7AF6">
      <w:pPr>
        <w:pStyle w:val="ListParagraph"/>
        <w:numPr>
          <w:ilvl w:val="0"/>
          <w:numId w:val="36"/>
        </w:numPr>
        <w:rPr>
          <w:sz w:val="23"/>
          <w:szCs w:val="23"/>
        </w:rPr>
      </w:pPr>
      <w:r w:rsidRPr="00CA749F">
        <w:rPr>
          <w:sz w:val="23"/>
          <w:szCs w:val="23"/>
        </w:rPr>
        <w:t>Complete the rekeying of office doors.</w:t>
      </w:r>
    </w:p>
    <w:p w:rsidR="00BB7AF6" w:rsidRPr="00CA749F" w:rsidRDefault="00BB7AF6" w:rsidP="00BB7AF6">
      <w:pPr>
        <w:pStyle w:val="ListParagraph"/>
        <w:numPr>
          <w:ilvl w:val="0"/>
          <w:numId w:val="36"/>
        </w:numPr>
        <w:rPr>
          <w:sz w:val="23"/>
          <w:szCs w:val="23"/>
        </w:rPr>
      </w:pPr>
      <w:r w:rsidRPr="00CA749F">
        <w:rPr>
          <w:sz w:val="23"/>
          <w:szCs w:val="23"/>
        </w:rPr>
        <w:t xml:space="preserve">Formalize a process to make evening meeting contacts responsible for </w:t>
      </w:r>
      <w:r w:rsidR="00CA749F" w:rsidRPr="00CA749F">
        <w:rPr>
          <w:sz w:val="23"/>
          <w:szCs w:val="23"/>
        </w:rPr>
        <w:t>thermostat control.</w:t>
      </w:r>
    </w:p>
    <w:p w:rsidR="00CA749F" w:rsidRPr="00CA749F" w:rsidRDefault="00CA749F" w:rsidP="00BB7AF6">
      <w:pPr>
        <w:pStyle w:val="ListParagraph"/>
        <w:numPr>
          <w:ilvl w:val="0"/>
          <w:numId w:val="36"/>
        </w:numPr>
        <w:rPr>
          <w:sz w:val="23"/>
          <w:szCs w:val="23"/>
        </w:rPr>
      </w:pPr>
      <w:r w:rsidRPr="00CA749F">
        <w:rPr>
          <w:sz w:val="23"/>
          <w:szCs w:val="23"/>
        </w:rPr>
        <w:t>Coordinate finishing touches of Room 109 construction.</w:t>
      </w:r>
    </w:p>
    <w:p w:rsidR="00CA749F" w:rsidRPr="00CA749F" w:rsidRDefault="00CA749F" w:rsidP="007A2320">
      <w:pPr>
        <w:rPr>
          <w:sz w:val="23"/>
          <w:szCs w:val="23"/>
        </w:rPr>
      </w:pPr>
    </w:p>
    <w:p w:rsidR="007A2320" w:rsidRPr="00CA749F" w:rsidRDefault="007A2320" w:rsidP="007A2320">
      <w:pPr>
        <w:rPr>
          <w:sz w:val="23"/>
          <w:szCs w:val="23"/>
        </w:rPr>
      </w:pPr>
      <w:r w:rsidRPr="00CA749F">
        <w:rPr>
          <w:sz w:val="23"/>
          <w:szCs w:val="23"/>
        </w:rPr>
        <w:t>1</w:t>
      </w:r>
      <w:r w:rsidR="009042FA" w:rsidRPr="00CA749F">
        <w:rPr>
          <w:sz w:val="23"/>
          <w:szCs w:val="23"/>
        </w:rPr>
        <w:t>3</w:t>
      </w:r>
      <w:r w:rsidRPr="00CA749F">
        <w:rPr>
          <w:sz w:val="23"/>
          <w:szCs w:val="23"/>
        </w:rPr>
        <w:t>.0</w:t>
      </w:r>
      <w:r w:rsidRPr="00CA749F">
        <w:rPr>
          <w:sz w:val="23"/>
          <w:szCs w:val="23"/>
        </w:rPr>
        <w:tab/>
      </w:r>
      <w:r w:rsidRPr="00CA749F">
        <w:rPr>
          <w:b/>
          <w:sz w:val="23"/>
          <w:szCs w:val="23"/>
        </w:rPr>
        <w:t>A</w:t>
      </w:r>
      <w:r w:rsidRPr="00CA749F">
        <w:rPr>
          <w:b/>
          <w:bCs/>
          <w:sz w:val="23"/>
          <w:szCs w:val="23"/>
        </w:rPr>
        <w:t>djournment</w:t>
      </w:r>
    </w:p>
    <w:p w:rsidR="007A2320" w:rsidRPr="00CA749F" w:rsidRDefault="004922CE" w:rsidP="007A2320">
      <w:pPr>
        <w:ind w:left="720"/>
        <w:rPr>
          <w:sz w:val="23"/>
          <w:szCs w:val="23"/>
        </w:rPr>
      </w:pPr>
      <w:r w:rsidRPr="00CA749F">
        <w:rPr>
          <w:sz w:val="23"/>
          <w:szCs w:val="23"/>
        </w:rPr>
        <w:t>Meeting adjourned at 3:08.  Next meeting is on January 24, 2017.</w:t>
      </w:r>
    </w:p>
    <w:sectPr w:rsidR="007A2320" w:rsidRPr="00CA749F" w:rsidSect="00900C7F">
      <w:headerReference w:type="default" r:id="rId9"/>
      <w:footerReference w:type="default" r:id="rId10"/>
      <w:pgSz w:w="12240" w:h="15840" w:code="1"/>
      <w:pgMar w:top="1440" w:right="994" w:bottom="144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40" w:rsidRPr="00CA749F" w:rsidRDefault="00295C40">
      <w:pPr>
        <w:rPr>
          <w:sz w:val="19"/>
          <w:szCs w:val="19"/>
        </w:rPr>
      </w:pPr>
      <w:r w:rsidRPr="00CA749F">
        <w:rPr>
          <w:sz w:val="19"/>
          <w:szCs w:val="19"/>
        </w:rPr>
        <w:separator/>
      </w:r>
    </w:p>
  </w:endnote>
  <w:endnote w:type="continuationSeparator" w:id="0">
    <w:p w:rsidR="00295C40" w:rsidRPr="00CA749F" w:rsidRDefault="00295C40">
      <w:pPr>
        <w:rPr>
          <w:sz w:val="19"/>
          <w:szCs w:val="19"/>
        </w:rPr>
      </w:pPr>
      <w:r w:rsidRPr="00CA749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35" w:rsidRPr="00CA749F" w:rsidRDefault="00A46CEB">
    <w:pPr>
      <w:pStyle w:val="Footer"/>
      <w:rPr>
        <w:sz w:val="19"/>
        <w:szCs w:val="19"/>
      </w:rPr>
    </w:pPr>
    <w:r w:rsidRPr="00CA749F">
      <w:rPr>
        <w:sz w:val="19"/>
        <w:szCs w:val="19"/>
      </w:rPr>
      <w:tab/>
    </w:r>
    <w:r w:rsidRPr="00CA749F">
      <w:rPr>
        <w:sz w:val="19"/>
        <w:szCs w:val="19"/>
      </w:rPr>
      <w:tab/>
    </w:r>
    <w:r w:rsidR="00E4188F" w:rsidRPr="00CA749F">
      <w:rPr>
        <w:sz w:val="19"/>
        <w:szCs w:val="19"/>
      </w:rPr>
      <w:fldChar w:fldCharType="begin"/>
    </w:r>
    <w:r w:rsidR="00E4188F" w:rsidRPr="00CA749F">
      <w:rPr>
        <w:sz w:val="19"/>
        <w:szCs w:val="19"/>
      </w:rPr>
      <w:instrText xml:space="preserve"> FILENAME </w:instrText>
    </w:r>
    <w:r w:rsidR="00E4188F" w:rsidRPr="00CA749F">
      <w:rPr>
        <w:sz w:val="19"/>
        <w:szCs w:val="19"/>
      </w:rPr>
      <w:fldChar w:fldCharType="separate"/>
    </w:r>
    <w:r w:rsidR="00CA749F" w:rsidRPr="00CA749F">
      <w:rPr>
        <w:noProof/>
        <w:sz w:val="19"/>
        <w:szCs w:val="19"/>
      </w:rPr>
      <w:t>DEC-MinutesNov22-2016</w:t>
    </w:r>
    <w:r w:rsidR="00E4188F" w:rsidRPr="00CA749F">
      <w:rPr>
        <w:sz w:val="19"/>
        <w:szCs w:val="19"/>
      </w:rPr>
      <w:fldChar w:fldCharType="end"/>
    </w:r>
    <w:r w:rsidR="00944103" w:rsidRPr="00CA749F">
      <w:rPr>
        <w:sz w:val="19"/>
        <w:szCs w:val="19"/>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40" w:rsidRPr="00CA749F" w:rsidRDefault="00295C40">
      <w:pPr>
        <w:rPr>
          <w:sz w:val="19"/>
          <w:szCs w:val="19"/>
        </w:rPr>
      </w:pPr>
      <w:r w:rsidRPr="00CA749F">
        <w:rPr>
          <w:sz w:val="19"/>
          <w:szCs w:val="19"/>
        </w:rPr>
        <w:separator/>
      </w:r>
    </w:p>
  </w:footnote>
  <w:footnote w:type="continuationSeparator" w:id="0">
    <w:p w:rsidR="00295C40" w:rsidRPr="00CA749F" w:rsidRDefault="00295C40">
      <w:pPr>
        <w:rPr>
          <w:sz w:val="19"/>
          <w:szCs w:val="19"/>
        </w:rPr>
      </w:pPr>
      <w:r w:rsidRPr="00CA749F">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35" w:rsidRPr="00CA749F" w:rsidRDefault="00E4188F">
    <w:pPr>
      <w:pStyle w:val="Header"/>
      <w:rPr>
        <w:sz w:val="19"/>
        <w:szCs w:val="19"/>
      </w:rPr>
    </w:pPr>
    <w:r w:rsidRPr="00CA749F">
      <w:rPr>
        <w:sz w:val="19"/>
        <w:szCs w:val="19"/>
      </w:rPr>
      <w:tab/>
    </w:r>
    <w:r w:rsidRPr="00CA749F">
      <w:rPr>
        <w:sz w:val="19"/>
        <w:szCs w:val="19"/>
      </w:rPr>
      <w:tab/>
    </w:r>
    <w:r w:rsidRPr="00CA749F">
      <w:rPr>
        <w:rStyle w:val="PageNumber"/>
        <w:sz w:val="19"/>
        <w:szCs w:val="19"/>
      </w:rPr>
      <w:fldChar w:fldCharType="begin"/>
    </w:r>
    <w:r w:rsidRPr="00CA749F">
      <w:rPr>
        <w:rStyle w:val="PageNumber"/>
        <w:sz w:val="19"/>
        <w:szCs w:val="19"/>
      </w:rPr>
      <w:instrText xml:space="preserve"> PAGE </w:instrText>
    </w:r>
    <w:r w:rsidRPr="00CA749F">
      <w:rPr>
        <w:rStyle w:val="PageNumber"/>
        <w:sz w:val="19"/>
        <w:szCs w:val="19"/>
      </w:rPr>
      <w:fldChar w:fldCharType="separate"/>
    </w:r>
    <w:r w:rsidR="00AD4A2B">
      <w:rPr>
        <w:rStyle w:val="PageNumber"/>
        <w:noProof/>
        <w:sz w:val="19"/>
        <w:szCs w:val="19"/>
      </w:rPr>
      <w:t>1</w:t>
    </w:r>
    <w:r w:rsidRPr="00CA749F">
      <w:rPr>
        <w:rStyle w:val="PageNumber"/>
        <w:sz w:val="19"/>
        <w:szCs w:val="1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4F4"/>
    <w:multiLevelType w:val="hybridMultilevel"/>
    <w:tmpl w:val="5CB032DA"/>
    <w:lvl w:ilvl="0" w:tplc="77E27E26">
      <w:start w:val="1"/>
      <w:numFmt w:val="lowerRoman"/>
      <w:lvlText w:val="%1."/>
      <w:lvlJc w:val="righ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B707D7"/>
    <w:multiLevelType w:val="hybridMultilevel"/>
    <w:tmpl w:val="FAE4AA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4282D0E"/>
    <w:multiLevelType w:val="hybridMultilevel"/>
    <w:tmpl w:val="24F4FD72"/>
    <w:lvl w:ilvl="0" w:tplc="1C0E9254">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E725B"/>
    <w:multiLevelType w:val="multilevel"/>
    <w:tmpl w:val="A8CACC5C"/>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8DD2F8E"/>
    <w:multiLevelType w:val="hybridMultilevel"/>
    <w:tmpl w:val="2492746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AF16453"/>
    <w:multiLevelType w:val="hybridMultilevel"/>
    <w:tmpl w:val="FE7A14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C63511F"/>
    <w:multiLevelType w:val="multilevel"/>
    <w:tmpl w:val="C142A3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8E7510"/>
    <w:multiLevelType w:val="hybridMultilevel"/>
    <w:tmpl w:val="86D87E7A"/>
    <w:lvl w:ilvl="0" w:tplc="22B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4B60315"/>
    <w:multiLevelType w:val="hybridMultilevel"/>
    <w:tmpl w:val="F8ACA1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9C22E7"/>
    <w:multiLevelType w:val="hybridMultilevel"/>
    <w:tmpl w:val="42E01E7C"/>
    <w:lvl w:ilvl="0" w:tplc="22B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4A017D0"/>
    <w:multiLevelType w:val="hybridMultilevel"/>
    <w:tmpl w:val="8B664B7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B2D7A55"/>
    <w:multiLevelType w:val="hybridMultilevel"/>
    <w:tmpl w:val="9306AF80"/>
    <w:lvl w:ilvl="0" w:tplc="82D83098">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BD47CC4"/>
    <w:multiLevelType w:val="hybridMultilevel"/>
    <w:tmpl w:val="FF889668"/>
    <w:lvl w:ilvl="0" w:tplc="22B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C522908"/>
    <w:multiLevelType w:val="hybridMultilevel"/>
    <w:tmpl w:val="BC28CF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D7B27D1"/>
    <w:multiLevelType w:val="hybridMultilevel"/>
    <w:tmpl w:val="7AAC9F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E6C4E53"/>
    <w:multiLevelType w:val="hybridMultilevel"/>
    <w:tmpl w:val="15E664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7440763"/>
    <w:multiLevelType w:val="hybridMultilevel"/>
    <w:tmpl w:val="C956949A"/>
    <w:lvl w:ilvl="0" w:tplc="6F686AD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D5C4E94"/>
    <w:multiLevelType w:val="hybridMultilevel"/>
    <w:tmpl w:val="87A41FB6"/>
    <w:lvl w:ilvl="0" w:tplc="592ED5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ED02D15"/>
    <w:multiLevelType w:val="hybridMultilevel"/>
    <w:tmpl w:val="599070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63377E69"/>
    <w:multiLevelType w:val="multilevel"/>
    <w:tmpl w:val="AC70B888"/>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3D112F5"/>
    <w:multiLevelType w:val="hybridMultilevel"/>
    <w:tmpl w:val="D9204804"/>
    <w:lvl w:ilvl="0" w:tplc="22B6075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687633B0"/>
    <w:multiLevelType w:val="multilevel"/>
    <w:tmpl w:val="666486F6"/>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9941C70"/>
    <w:multiLevelType w:val="multilevel"/>
    <w:tmpl w:val="E8AA7B0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nsid w:val="6ACE22D3"/>
    <w:multiLevelType w:val="hybridMultilevel"/>
    <w:tmpl w:val="4CCCBE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C61262C"/>
    <w:multiLevelType w:val="hybridMultilevel"/>
    <w:tmpl w:val="1974DF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6E493797"/>
    <w:multiLevelType w:val="hybridMultilevel"/>
    <w:tmpl w:val="D220CD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04E2675"/>
    <w:multiLevelType w:val="hybridMultilevel"/>
    <w:tmpl w:val="2B9A11E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1076641"/>
    <w:multiLevelType w:val="hybridMultilevel"/>
    <w:tmpl w:val="1EA05F8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3F1459F"/>
    <w:multiLevelType w:val="hybridMultilevel"/>
    <w:tmpl w:val="3AECEA5A"/>
    <w:lvl w:ilvl="0" w:tplc="66A418B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5005A2E"/>
    <w:multiLevelType w:val="hybridMultilevel"/>
    <w:tmpl w:val="DC0074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7D33E40"/>
    <w:multiLevelType w:val="hybridMultilevel"/>
    <w:tmpl w:val="A5263A0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A612BA0"/>
    <w:multiLevelType w:val="hybridMultilevel"/>
    <w:tmpl w:val="FCE465B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2">
    <w:nsid w:val="7B54075B"/>
    <w:multiLevelType w:val="hybridMultilevel"/>
    <w:tmpl w:val="AE3E01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7C38497F"/>
    <w:multiLevelType w:val="hybridMultilevel"/>
    <w:tmpl w:val="F8ACA1F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C9D6EB9"/>
    <w:multiLevelType w:val="hybridMultilevel"/>
    <w:tmpl w:val="0624D3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DAB6085"/>
    <w:multiLevelType w:val="hybridMultilevel"/>
    <w:tmpl w:val="2AE4EDF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5"/>
  </w:num>
  <w:num w:numId="2">
    <w:abstractNumId w:val="6"/>
  </w:num>
  <w:num w:numId="3">
    <w:abstractNumId w:val="2"/>
  </w:num>
  <w:num w:numId="4">
    <w:abstractNumId w:val="19"/>
  </w:num>
  <w:num w:numId="5">
    <w:abstractNumId w:val="21"/>
  </w:num>
  <w:num w:numId="6">
    <w:abstractNumId w:val="3"/>
  </w:num>
  <w:num w:numId="7">
    <w:abstractNumId w:val="18"/>
  </w:num>
  <w:num w:numId="8">
    <w:abstractNumId w:val="34"/>
  </w:num>
  <w:num w:numId="9">
    <w:abstractNumId w:val="5"/>
  </w:num>
  <w:num w:numId="10">
    <w:abstractNumId w:val="23"/>
  </w:num>
  <w:num w:numId="11">
    <w:abstractNumId w:val="15"/>
  </w:num>
  <w:num w:numId="12">
    <w:abstractNumId w:val="29"/>
  </w:num>
  <w:num w:numId="13">
    <w:abstractNumId w:val="8"/>
  </w:num>
  <w:num w:numId="14">
    <w:abstractNumId w:val="33"/>
  </w:num>
  <w:num w:numId="15">
    <w:abstractNumId w:val="28"/>
  </w:num>
  <w:num w:numId="16">
    <w:abstractNumId w:val="20"/>
  </w:num>
  <w:num w:numId="17">
    <w:abstractNumId w:val="32"/>
  </w:num>
  <w:num w:numId="18">
    <w:abstractNumId w:val="14"/>
  </w:num>
  <w:num w:numId="19">
    <w:abstractNumId w:val="4"/>
  </w:num>
  <w:num w:numId="20">
    <w:abstractNumId w:val="26"/>
  </w:num>
  <w:num w:numId="21">
    <w:abstractNumId w:val="12"/>
  </w:num>
  <w:num w:numId="22">
    <w:abstractNumId w:val="22"/>
  </w:num>
  <w:num w:numId="23">
    <w:abstractNumId w:val="31"/>
  </w:num>
  <w:num w:numId="24">
    <w:abstractNumId w:val="24"/>
  </w:num>
  <w:num w:numId="25">
    <w:abstractNumId w:val="1"/>
  </w:num>
  <w:num w:numId="26">
    <w:abstractNumId w:val="17"/>
  </w:num>
  <w:num w:numId="27">
    <w:abstractNumId w:val="16"/>
  </w:num>
  <w:num w:numId="28">
    <w:abstractNumId w:val="30"/>
  </w:num>
  <w:num w:numId="29">
    <w:abstractNumId w:val="13"/>
  </w:num>
  <w:num w:numId="30">
    <w:abstractNumId w:val="10"/>
  </w:num>
  <w:num w:numId="31">
    <w:abstractNumId w:val="11"/>
  </w:num>
  <w:num w:numId="32">
    <w:abstractNumId w:val="9"/>
  </w:num>
  <w:num w:numId="33">
    <w:abstractNumId w:val="0"/>
  </w:num>
  <w:num w:numId="34">
    <w:abstractNumId w:val="7"/>
  </w:num>
  <w:num w:numId="35">
    <w:abstractNumId w:val="2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08"/>
    <w:rsid w:val="00002C3E"/>
    <w:rsid w:val="00026070"/>
    <w:rsid w:val="00045276"/>
    <w:rsid w:val="00062752"/>
    <w:rsid w:val="0007250F"/>
    <w:rsid w:val="00075794"/>
    <w:rsid w:val="00086EF7"/>
    <w:rsid w:val="00090905"/>
    <w:rsid w:val="00097288"/>
    <w:rsid w:val="000D2211"/>
    <w:rsid w:val="000E22EC"/>
    <w:rsid w:val="00102827"/>
    <w:rsid w:val="00103B05"/>
    <w:rsid w:val="00142014"/>
    <w:rsid w:val="00193D0D"/>
    <w:rsid w:val="0021129A"/>
    <w:rsid w:val="00247A25"/>
    <w:rsid w:val="00254158"/>
    <w:rsid w:val="00295C40"/>
    <w:rsid w:val="002A00BC"/>
    <w:rsid w:val="002A2E9E"/>
    <w:rsid w:val="002F1AE9"/>
    <w:rsid w:val="00305C28"/>
    <w:rsid w:val="00315F5B"/>
    <w:rsid w:val="00316EA7"/>
    <w:rsid w:val="00317664"/>
    <w:rsid w:val="00321D06"/>
    <w:rsid w:val="003450B3"/>
    <w:rsid w:val="00395CEA"/>
    <w:rsid w:val="003B4F49"/>
    <w:rsid w:val="003C1676"/>
    <w:rsid w:val="003E4406"/>
    <w:rsid w:val="003F5AF9"/>
    <w:rsid w:val="00470983"/>
    <w:rsid w:val="004922CE"/>
    <w:rsid w:val="004F7244"/>
    <w:rsid w:val="00503DD0"/>
    <w:rsid w:val="005236FC"/>
    <w:rsid w:val="005431E6"/>
    <w:rsid w:val="005537C5"/>
    <w:rsid w:val="0058239B"/>
    <w:rsid w:val="00583C5B"/>
    <w:rsid w:val="005B59F0"/>
    <w:rsid w:val="005C0057"/>
    <w:rsid w:val="005D3A76"/>
    <w:rsid w:val="005E1B55"/>
    <w:rsid w:val="005F17AA"/>
    <w:rsid w:val="005F7860"/>
    <w:rsid w:val="00612840"/>
    <w:rsid w:val="0065232C"/>
    <w:rsid w:val="006547B8"/>
    <w:rsid w:val="00656AE7"/>
    <w:rsid w:val="006A67E6"/>
    <w:rsid w:val="006C46B5"/>
    <w:rsid w:val="006D6D83"/>
    <w:rsid w:val="006E0A35"/>
    <w:rsid w:val="006F0940"/>
    <w:rsid w:val="006F4F08"/>
    <w:rsid w:val="00706DAA"/>
    <w:rsid w:val="0071420E"/>
    <w:rsid w:val="00720247"/>
    <w:rsid w:val="00725D32"/>
    <w:rsid w:val="00726A34"/>
    <w:rsid w:val="0074348B"/>
    <w:rsid w:val="0075768F"/>
    <w:rsid w:val="00764E6A"/>
    <w:rsid w:val="00790384"/>
    <w:rsid w:val="007958C0"/>
    <w:rsid w:val="007A2320"/>
    <w:rsid w:val="007D7B5E"/>
    <w:rsid w:val="007E0044"/>
    <w:rsid w:val="008112AD"/>
    <w:rsid w:val="008735E1"/>
    <w:rsid w:val="00883728"/>
    <w:rsid w:val="008A0360"/>
    <w:rsid w:val="008B7E2F"/>
    <w:rsid w:val="008C4F86"/>
    <w:rsid w:val="008F143D"/>
    <w:rsid w:val="00900C7F"/>
    <w:rsid w:val="009042FA"/>
    <w:rsid w:val="00934B1F"/>
    <w:rsid w:val="00944103"/>
    <w:rsid w:val="009E4A0D"/>
    <w:rsid w:val="009F14E3"/>
    <w:rsid w:val="00A107CC"/>
    <w:rsid w:val="00A37FBE"/>
    <w:rsid w:val="00A46CEB"/>
    <w:rsid w:val="00A80D02"/>
    <w:rsid w:val="00A81767"/>
    <w:rsid w:val="00AB33DA"/>
    <w:rsid w:val="00AD14FD"/>
    <w:rsid w:val="00AD4A2B"/>
    <w:rsid w:val="00AF3309"/>
    <w:rsid w:val="00AF4B94"/>
    <w:rsid w:val="00B15CED"/>
    <w:rsid w:val="00B21D43"/>
    <w:rsid w:val="00B27A9C"/>
    <w:rsid w:val="00B407E8"/>
    <w:rsid w:val="00BB7AF6"/>
    <w:rsid w:val="00BD6678"/>
    <w:rsid w:val="00BE16B0"/>
    <w:rsid w:val="00C01F8D"/>
    <w:rsid w:val="00C240E3"/>
    <w:rsid w:val="00C25F8C"/>
    <w:rsid w:val="00C94CCA"/>
    <w:rsid w:val="00CA5BDC"/>
    <w:rsid w:val="00CA749F"/>
    <w:rsid w:val="00CC4910"/>
    <w:rsid w:val="00CD2155"/>
    <w:rsid w:val="00CF7F45"/>
    <w:rsid w:val="00D3751E"/>
    <w:rsid w:val="00D45EEC"/>
    <w:rsid w:val="00D526CB"/>
    <w:rsid w:val="00D72BA9"/>
    <w:rsid w:val="00D93469"/>
    <w:rsid w:val="00D939DD"/>
    <w:rsid w:val="00D93B35"/>
    <w:rsid w:val="00DF3A1A"/>
    <w:rsid w:val="00E4188F"/>
    <w:rsid w:val="00E42536"/>
    <w:rsid w:val="00E469B7"/>
    <w:rsid w:val="00E472EA"/>
    <w:rsid w:val="00E556BB"/>
    <w:rsid w:val="00E575CB"/>
    <w:rsid w:val="00E80BD5"/>
    <w:rsid w:val="00E82AD5"/>
    <w:rsid w:val="00E852B0"/>
    <w:rsid w:val="00E857E7"/>
    <w:rsid w:val="00E94C1B"/>
    <w:rsid w:val="00E9678C"/>
    <w:rsid w:val="00EF0260"/>
    <w:rsid w:val="00F103D2"/>
    <w:rsid w:val="00F271CA"/>
    <w:rsid w:val="00F43DC1"/>
    <w:rsid w:val="00F44B4D"/>
    <w:rsid w:val="00F92DEE"/>
    <w:rsid w:val="00FA04BF"/>
    <w:rsid w:val="00FF0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ind w:left="1440"/>
      <w:outlineLvl w:val="0"/>
    </w:pPr>
    <w:rPr>
      <w:b/>
      <w:bCs/>
      <w:sz w:val="24"/>
    </w:rPr>
  </w:style>
  <w:style w:type="paragraph" w:styleId="Heading2">
    <w:name w:val="heading 2"/>
    <w:basedOn w:val="Normal"/>
    <w:next w:val="Normal"/>
    <w:qFormat/>
    <w:pPr>
      <w:keepNext/>
      <w:ind w:left="2160"/>
      <w:outlineLvl w:val="1"/>
    </w:pPr>
    <w:rPr>
      <w:sz w:val="24"/>
    </w:rPr>
  </w:style>
  <w:style w:type="paragraph" w:styleId="Heading3">
    <w:name w:val="heading 3"/>
    <w:basedOn w:val="Normal"/>
    <w:next w:val="Normal"/>
    <w:qFormat/>
    <w:pPr>
      <w:keepNext/>
      <w:ind w:lef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sz w:val="24"/>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440"/>
    </w:pPr>
    <w:rPr>
      <w:b/>
      <w:bCs/>
      <w:sz w:val="24"/>
    </w:rPr>
  </w:style>
  <w:style w:type="paragraph" w:styleId="BodyTextIndent3">
    <w:name w:val="Body Text Indent 3"/>
    <w:basedOn w:val="Normal"/>
    <w:semiHidden/>
    <w:pPr>
      <w:ind w:left="1440"/>
    </w:pPr>
    <w:rPr>
      <w:sz w:val="24"/>
    </w:rPr>
  </w:style>
  <w:style w:type="paragraph" w:styleId="ListParagraph">
    <w:name w:val="List Paragraph"/>
    <w:basedOn w:val="Normal"/>
    <w:qFormat/>
    <w:rsid w:val="002A2E9E"/>
    <w:pPr>
      <w:ind w:left="720"/>
      <w:contextualSpacing/>
    </w:pPr>
  </w:style>
  <w:style w:type="table" w:styleId="TableGrid">
    <w:name w:val="Table Grid"/>
    <w:basedOn w:val="TableNormal"/>
    <w:uiPriority w:val="59"/>
    <w:rsid w:val="00E4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ind w:left="1440"/>
      <w:outlineLvl w:val="0"/>
    </w:pPr>
    <w:rPr>
      <w:b/>
      <w:bCs/>
      <w:sz w:val="24"/>
    </w:rPr>
  </w:style>
  <w:style w:type="paragraph" w:styleId="Heading2">
    <w:name w:val="heading 2"/>
    <w:basedOn w:val="Normal"/>
    <w:next w:val="Normal"/>
    <w:qFormat/>
    <w:pPr>
      <w:keepNext/>
      <w:ind w:left="2160"/>
      <w:outlineLvl w:val="1"/>
    </w:pPr>
    <w:rPr>
      <w:sz w:val="24"/>
    </w:rPr>
  </w:style>
  <w:style w:type="paragraph" w:styleId="Heading3">
    <w:name w:val="heading 3"/>
    <w:basedOn w:val="Normal"/>
    <w:next w:val="Normal"/>
    <w:qFormat/>
    <w:pPr>
      <w:keepNext/>
      <w:ind w:lef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sz w:val="24"/>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440"/>
    </w:pPr>
    <w:rPr>
      <w:b/>
      <w:bCs/>
      <w:sz w:val="24"/>
    </w:rPr>
  </w:style>
  <w:style w:type="paragraph" w:styleId="BodyTextIndent3">
    <w:name w:val="Body Text Indent 3"/>
    <w:basedOn w:val="Normal"/>
    <w:semiHidden/>
    <w:pPr>
      <w:ind w:left="1440"/>
    </w:pPr>
    <w:rPr>
      <w:sz w:val="24"/>
    </w:rPr>
  </w:style>
  <w:style w:type="paragraph" w:styleId="ListParagraph">
    <w:name w:val="List Paragraph"/>
    <w:basedOn w:val="Normal"/>
    <w:qFormat/>
    <w:rsid w:val="002A2E9E"/>
    <w:pPr>
      <w:ind w:left="720"/>
      <w:contextualSpacing/>
    </w:pPr>
  </w:style>
  <w:style w:type="table" w:styleId="TableGrid">
    <w:name w:val="Table Grid"/>
    <w:basedOn w:val="TableNormal"/>
    <w:uiPriority w:val="59"/>
    <w:rsid w:val="00E4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7228">
      <w:bodyDiv w:val="1"/>
      <w:marLeft w:val="0"/>
      <w:marRight w:val="0"/>
      <w:marTop w:val="0"/>
      <w:marBottom w:val="0"/>
      <w:divBdr>
        <w:top w:val="none" w:sz="0" w:space="0" w:color="auto"/>
        <w:left w:val="none" w:sz="0" w:space="0" w:color="auto"/>
        <w:bottom w:val="none" w:sz="0" w:space="0" w:color="auto"/>
        <w:right w:val="none" w:sz="0" w:space="0" w:color="auto"/>
      </w:divBdr>
    </w:div>
    <w:div w:id="838276968">
      <w:bodyDiv w:val="1"/>
      <w:marLeft w:val="0"/>
      <w:marRight w:val="0"/>
      <w:marTop w:val="0"/>
      <w:marBottom w:val="0"/>
      <w:divBdr>
        <w:top w:val="none" w:sz="0" w:space="0" w:color="auto"/>
        <w:left w:val="none" w:sz="0" w:space="0" w:color="auto"/>
        <w:bottom w:val="none" w:sz="0" w:space="0" w:color="auto"/>
        <w:right w:val="none" w:sz="0" w:space="0" w:color="auto"/>
      </w:divBdr>
    </w:div>
    <w:div w:id="11111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2386-E250-4C86-959A-0A746302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DISTRICT 18 EXECUTIVE COUNCIL</vt:lpstr>
    </vt:vector>
  </TitlesOfParts>
  <Company>Hewlett-Packard</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DISTRICT 18 EXECUTIVE COUNCIL</dc:title>
  <dc:creator>DAVID  FAST</dc:creator>
  <cp:lastModifiedBy>TBU Secretary</cp:lastModifiedBy>
  <cp:revision>16</cp:revision>
  <cp:lastPrinted>2004-02-18T14:08:00Z</cp:lastPrinted>
  <dcterms:created xsi:type="dcterms:W3CDTF">2016-11-23T02:29:00Z</dcterms:created>
  <dcterms:modified xsi:type="dcterms:W3CDTF">2017-01-17T00:56:00Z</dcterms:modified>
</cp:coreProperties>
</file>